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1329"/>
        <w:gridCol w:w="1329"/>
        <w:gridCol w:w="1329"/>
        <w:gridCol w:w="1330"/>
      </w:tblGrid>
      <w:tr w:rsidR="00F51671" w14:paraId="40E09C60" w14:textId="7D400CF2" w:rsidTr="00BC280D">
        <w:trPr>
          <w:trHeight w:val="427"/>
        </w:trPr>
        <w:tc>
          <w:tcPr>
            <w:tcW w:w="10773" w:type="dxa"/>
            <w:gridSpan w:val="5"/>
            <w:tcBorders>
              <w:bottom w:val="nil"/>
            </w:tcBorders>
            <w:shd w:val="clear" w:color="auto" w:fill="FFC000"/>
          </w:tcPr>
          <w:p w14:paraId="1D3D8991" w14:textId="23385835" w:rsidR="00F51671" w:rsidRPr="00E65725" w:rsidRDefault="00F51671" w:rsidP="007F115C">
            <w:pPr>
              <w:spacing w:before="120"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5725">
              <w:rPr>
                <w:rFonts w:ascii="Calibri" w:hAnsi="Calibri"/>
                <w:b/>
                <w:bCs/>
                <w:sz w:val="16"/>
                <w:szCs w:val="16"/>
              </w:rPr>
              <w:t>ZAPRASZAMY PAŃSTWA DO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UCZESTNICTWA W SZKOLENIU</w:t>
            </w:r>
            <w:r w:rsidRPr="00E65725"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E65725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 xml:space="preserve">  </w:t>
            </w:r>
          </w:p>
        </w:tc>
      </w:tr>
      <w:tr w:rsidR="007170CA" w14:paraId="662F011E" w14:textId="5CD337A5" w:rsidTr="00851F35">
        <w:trPr>
          <w:trHeight w:val="1807"/>
        </w:trPr>
        <w:tc>
          <w:tcPr>
            <w:tcW w:w="10773" w:type="dxa"/>
            <w:gridSpan w:val="5"/>
            <w:tcBorders>
              <w:top w:val="nil"/>
              <w:bottom w:val="nil"/>
            </w:tcBorders>
            <w:shd w:val="clear" w:color="auto" w:fill="333399"/>
          </w:tcPr>
          <w:p w14:paraId="10C14260" w14:textId="2D61C5EA" w:rsidR="007170CA" w:rsidRDefault="00BC280D" w:rsidP="008B25FD">
            <w:pPr>
              <w:pStyle w:val="Tekstpodstawowy"/>
              <w:spacing w:before="240" w:after="120"/>
              <w:jc w:val="center"/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</w:pPr>
            <w:r w:rsidRPr="00BC280D">
              <w:rPr>
                <w:rFonts w:ascii="Calibri" w:hAnsi="Calibri"/>
                <w:b/>
                <w:bCs/>
                <w:iCs/>
                <w:color w:val="FFFFFF"/>
                <w:sz w:val="44"/>
                <w:szCs w:val="44"/>
              </w:rPr>
              <w:t>NEGOCJACJE RELACYJNE</w:t>
            </w:r>
          </w:p>
          <w:p w14:paraId="6D841D6F" w14:textId="77777777" w:rsidR="00851F35" w:rsidRPr="00E333F3" w:rsidRDefault="008B25FD" w:rsidP="008B25F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333F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DOSKONALENIE UMIEJĘTNOŚCI PROWADZENIA TRUDNYCH NEGOCJACJI </w:t>
            </w:r>
          </w:p>
          <w:p w14:paraId="2E0AA915" w14:textId="1AF2758E" w:rsidR="008B25FD" w:rsidRPr="00851F35" w:rsidRDefault="008B25FD" w:rsidP="00851F35">
            <w:pPr>
              <w:spacing w:after="360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E333F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Z JEDNOCZESNYM UMOCNIENIEM RELACJI Z KLIENTEM</w:t>
            </w:r>
          </w:p>
        </w:tc>
      </w:tr>
      <w:tr w:rsidR="00D21EC9" w:rsidRPr="007362F9" w14:paraId="45EE93DA" w14:textId="77777777" w:rsidTr="00F048F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5456" w:type="dxa"/>
            <w:tcBorders>
              <w:bottom w:val="single" w:sz="4" w:space="0" w:color="333399"/>
              <w:right w:val="single" w:sz="4" w:space="0" w:color="auto"/>
            </w:tcBorders>
            <w:shd w:val="clear" w:color="auto" w:fill="FFC000"/>
            <w:vAlign w:val="center"/>
          </w:tcPr>
          <w:p w14:paraId="73CA7364" w14:textId="13E04BB3" w:rsidR="00D21EC9" w:rsidRPr="00282F1A" w:rsidRDefault="00D21EC9" w:rsidP="00D21EC9">
            <w:pPr>
              <w:ind w:right="23"/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317" w:type="dxa"/>
            <w:gridSpan w:val="4"/>
            <w:tcBorders>
              <w:left w:val="single" w:sz="4" w:space="0" w:color="auto"/>
              <w:bottom w:val="single" w:sz="2" w:space="0" w:color="333399"/>
            </w:tcBorders>
            <w:shd w:val="clear" w:color="auto" w:fill="FFC000"/>
            <w:vAlign w:val="center"/>
          </w:tcPr>
          <w:p w14:paraId="38B9AB54" w14:textId="1EC4C19C" w:rsidR="00D21EC9" w:rsidRPr="00282F1A" w:rsidRDefault="00D21EC9" w:rsidP="00D21EC9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F048FE" w:rsidRPr="006663FA" w14:paraId="1A98A4C2" w14:textId="77777777" w:rsidTr="00F048F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6"/>
        </w:trPr>
        <w:tc>
          <w:tcPr>
            <w:tcW w:w="5456" w:type="dxa"/>
            <w:tcBorders>
              <w:top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F2F2F2" w:themeFill="background1" w:themeFillShade="F2"/>
            <w:vAlign w:val="center"/>
          </w:tcPr>
          <w:p w14:paraId="339FA37A" w14:textId="33B3F86A" w:rsidR="00EF5F31" w:rsidRPr="00474CFD" w:rsidRDefault="00EF5F31" w:rsidP="00D21EC9">
            <w:pPr>
              <w:ind w:right="23"/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A563DC">
              <w:rPr>
                <w:rFonts w:ascii="Calibri" w:hAnsi="Calibri"/>
                <w:bCs/>
                <w:iCs/>
                <w:sz w:val="22"/>
                <w:szCs w:val="20"/>
              </w:rPr>
              <w:t>1</w:t>
            </w:r>
            <w:r w:rsidR="001F3A89" w:rsidRPr="00A563DC">
              <w:rPr>
                <w:rFonts w:ascii="Calibri" w:hAnsi="Calibri"/>
                <w:bCs/>
                <w:iCs/>
                <w:sz w:val="22"/>
                <w:szCs w:val="20"/>
              </w:rPr>
              <w:t>9-20</w:t>
            </w:r>
            <w:r w:rsidRPr="00A563DC">
              <w:rPr>
                <w:rFonts w:ascii="Calibri" w:hAnsi="Calibri"/>
                <w:bCs/>
                <w:iCs/>
                <w:sz w:val="22"/>
                <w:szCs w:val="20"/>
              </w:rPr>
              <w:t>.</w:t>
            </w:r>
            <w:r w:rsidR="001F3A89" w:rsidRPr="00A563DC">
              <w:rPr>
                <w:rFonts w:ascii="Calibri" w:hAnsi="Calibri"/>
                <w:bCs/>
                <w:iCs/>
                <w:sz w:val="22"/>
                <w:szCs w:val="20"/>
              </w:rPr>
              <w:t>05</w:t>
            </w:r>
            <w:r w:rsidRPr="00A563DC">
              <w:rPr>
                <w:rFonts w:ascii="Calibri" w:hAnsi="Calibri"/>
                <w:bCs/>
                <w:iCs/>
                <w:sz w:val="22"/>
                <w:szCs w:val="20"/>
              </w:rPr>
              <w:t>.202</w:t>
            </w:r>
            <w:r w:rsidR="001F3A89" w:rsidRPr="00A563DC">
              <w:rPr>
                <w:rFonts w:ascii="Calibri" w:hAnsi="Calibri"/>
                <w:bCs/>
                <w:iCs/>
                <w:sz w:val="22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</w:tcBorders>
            <w:shd w:val="clear" w:color="auto" w:fill="F2F2F2" w:themeFill="background1" w:themeFillShade="F2"/>
            <w:vAlign w:val="center"/>
          </w:tcPr>
          <w:p w14:paraId="5E0A33F7" w14:textId="4D74745F" w:rsidR="00F048FE" w:rsidRDefault="008452C6" w:rsidP="00F048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Katowice</w:t>
            </w:r>
            <w:r w:rsidR="00F048FE" w:rsidRPr="00F048F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r w:rsidR="00F048FE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F048FE" w:rsidRPr="00D21EC9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F048FE" w:rsidRPr="00D21EC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F048FE" w:rsidRPr="00D21EC9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F2F2F2" w:themeFill="background1" w:themeFillShade="F2"/>
            <w:vAlign w:val="center"/>
          </w:tcPr>
          <w:p w14:paraId="3EAC4CF1" w14:textId="1C58F0AF" w:rsidR="00F048FE" w:rsidRDefault="008452C6" w:rsidP="00F048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Warszawa</w:t>
            </w:r>
            <w:r w:rsidR="00F048FE" w:rsidRPr="00F048F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F048FE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B042F1">
              <w:rPr>
                <w:rFonts w:asciiTheme="minorHAnsi" w:hAnsiTheme="minorHAnsi"/>
                <w:sz w:val="20"/>
                <w:szCs w:val="20"/>
              </w:rPr>
              <w:t>09</w:t>
            </w:r>
            <w:r w:rsidR="00F048FE">
              <w:rPr>
                <w:rFonts w:asciiTheme="minorHAnsi" w:hAnsiTheme="minorHAnsi"/>
                <w:sz w:val="20"/>
                <w:szCs w:val="20"/>
              </w:rPr>
              <w:t>-</w:t>
            </w:r>
            <w:r w:rsidR="00B042F1">
              <w:rPr>
                <w:rFonts w:asciiTheme="minorHAnsi" w:hAnsiTheme="minorHAnsi"/>
                <w:sz w:val="20"/>
                <w:szCs w:val="20"/>
              </w:rPr>
              <w:t>10</w:t>
            </w:r>
            <w:r w:rsidR="00F048FE">
              <w:rPr>
                <w:rFonts w:asciiTheme="minorHAnsi" w:hAnsiTheme="minorHAnsi"/>
                <w:sz w:val="20"/>
                <w:szCs w:val="20"/>
              </w:rPr>
              <w:t>.</w:t>
            </w:r>
            <w:r w:rsidR="00B042F1">
              <w:rPr>
                <w:rFonts w:asciiTheme="minorHAnsi" w:hAnsiTheme="minorHAnsi"/>
                <w:sz w:val="20"/>
                <w:szCs w:val="20"/>
              </w:rPr>
              <w:t>06</w:t>
            </w:r>
            <w:r w:rsidR="00F048FE">
              <w:rPr>
                <w:rFonts w:asciiTheme="minorHAnsi" w:hAnsiTheme="minorHAnsi"/>
                <w:sz w:val="20"/>
                <w:szCs w:val="20"/>
              </w:rPr>
              <w:t>.202</w:t>
            </w:r>
            <w:r w:rsidR="00B042F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F2F2F2" w:themeFill="background1" w:themeFillShade="F2"/>
            <w:vAlign w:val="center"/>
          </w:tcPr>
          <w:p w14:paraId="33268652" w14:textId="76D023B3" w:rsidR="00F048FE" w:rsidRDefault="00F048FE" w:rsidP="00F048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48FE">
              <w:rPr>
                <w:rFonts w:asciiTheme="minorHAnsi" w:hAnsiTheme="minorHAnsi"/>
                <w:b/>
                <w:sz w:val="20"/>
                <w:szCs w:val="20"/>
              </w:rPr>
              <w:t>Poznań: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172A14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172A14">
              <w:rPr>
                <w:rFonts w:asciiTheme="minorHAnsi" w:hAnsiTheme="minorHAnsi"/>
                <w:sz w:val="20"/>
                <w:szCs w:val="20"/>
              </w:rPr>
              <w:t>21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B042F1">
              <w:rPr>
                <w:rFonts w:asciiTheme="minorHAnsi" w:hAnsiTheme="minorHAnsi"/>
                <w:sz w:val="20"/>
                <w:szCs w:val="20"/>
              </w:rPr>
              <w:t>06</w:t>
            </w:r>
            <w:r>
              <w:rPr>
                <w:rFonts w:asciiTheme="minorHAnsi" w:hAnsiTheme="minorHAnsi"/>
                <w:sz w:val="20"/>
                <w:szCs w:val="20"/>
              </w:rPr>
              <w:t>.202</w:t>
            </w:r>
            <w:r w:rsidR="00B042F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F2F2F2" w:themeFill="background1" w:themeFillShade="F2"/>
            <w:vAlign w:val="center"/>
          </w:tcPr>
          <w:p w14:paraId="32737C05" w14:textId="77777777" w:rsidR="008452C6" w:rsidRDefault="008452C6" w:rsidP="00D21EC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Gdańsk</w:t>
            </w:r>
            <w:r w:rsidR="00F048FE" w:rsidRPr="00F048F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4B65C739" w14:textId="6F8F383F" w:rsidR="00F048FE" w:rsidRPr="00D21EC9" w:rsidRDefault="00172A14" w:rsidP="00D21E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F048FE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F048FE">
              <w:rPr>
                <w:rFonts w:asciiTheme="minorHAnsi" w:hAnsiTheme="minorHAnsi"/>
                <w:sz w:val="20"/>
                <w:szCs w:val="20"/>
              </w:rPr>
              <w:t>.</w:t>
            </w:r>
            <w:r w:rsidR="00B042F1">
              <w:rPr>
                <w:rFonts w:asciiTheme="minorHAnsi" w:hAnsiTheme="minorHAnsi"/>
                <w:sz w:val="20"/>
                <w:szCs w:val="20"/>
              </w:rPr>
              <w:t>06</w:t>
            </w:r>
            <w:r w:rsidR="00F048FE">
              <w:rPr>
                <w:rFonts w:asciiTheme="minorHAnsi" w:hAnsiTheme="minorHAnsi"/>
                <w:sz w:val="20"/>
                <w:szCs w:val="20"/>
              </w:rPr>
              <w:t>.202</w:t>
            </w:r>
            <w:r w:rsidR="00B042F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14:paraId="0CE2D456" w14:textId="77777777" w:rsidR="00282F1A" w:rsidRDefault="00282F1A" w:rsidP="00282F1A">
      <w:pPr>
        <w:shd w:val="clear" w:color="auto" w:fill="FFFFFF" w:themeFill="background1"/>
        <w:ind w:right="23"/>
        <w:rPr>
          <w:rFonts w:ascii="Calibri" w:hAnsi="Calibri"/>
          <w:b/>
          <w:iCs/>
          <w:color w:val="990033"/>
          <w:sz w:val="22"/>
        </w:rPr>
      </w:pPr>
    </w:p>
    <w:p w14:paraId="77285728" w14:textId="638F6728" w:rsidR="00EC7589" w:rsidRPr="00BC280D" w:rsidRDefault="00E30EB9" w:rsidP="004D48C0">
      <w:pPr>
        <w:pStyle w:val="Tekstpodstawowy2"/>
        <w:jc w:val="both"/>
        <w:rPr>
          <w:rFonts w:ascii="Calibri" w:hAnsi="Calibri"/>
          <w:b/>
          <w:iCs/>
          <w:color w:val="333399"/>
          <w:sz w:val="20"/>
          <w:szCs w:val="20"/>
        </w:rPr>
      </w:pPr>
      <w:r w:rsidRPr="00BC280D">
        <w:rPr>
          <w:rFonts w:ascii="Calibri" w:hAnsi="Calibri"/>
          <w:b/>
          <w:iCs/>
          <w:color w:val="333399"/>
          <w:sz w:val="20"/>
          <w:szCs w:val="20"/>
        </w:rPr>
        <w:t>N</w:t>
      </w:r>
      <w:r w:rsidR="00EC7589" w:rsidRPr="00BC280D">
        <w:rPr>
          <w:rFonts w:ascii="Calibri" w:hAnsi="Calibri"/>
          <w:b/>
          <w:iCs/>
          <w:color w:val="333399"/>
          <w:sz w:val="20"/>
          <w:szCs w:val="20"/>
        </w:rPr>
        <w:t>asze szkolenie</w:t>
      </w:r>
      <w:r w:rsidRPr="00BC280D">
        <w:rPr>
          <w:rFonts w:ascii="Calibri" w:hAnsi="Calibri"/>
          <w:b/>
          <w:iCs/>
          <w:color w:val="333399"/>
          <w:sz w:val="20"/>
          <w:szCs w:val="20"/>
        </w:rPr>
        <w:t xml:space="preserve"> kierujemy do</w:t>
      </w:r>
      <w:r w:rsidR="00EC7589" w:rsidRPr="00BC280D">
        <w:rPr>
          <w:rFonts w:ascii="Calibri" w:hAnsi="Calibri"/>
          <w:b/>
          <w:iCs/>
          <w:color w:val="333399"/>
          <w:sz w:val="20"/>
          <w:szCs w:val="20"/>
        </w:rPr>
        <w:t xml:space="preserve">: </w:t>
      </w:r>
    </w:p>
    <w:p w14:paraId="38125F13" w14:textId="689FBA0A" w:rsidR="00BC280D" w:rsidRPr="00BC280D" w:rsidRDefault="00BC280D" w:rsidP="008B59AF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C280D">
        <w:rPr>
          <w:rFonts w:asciiTheme="minorHAnsi" w:hAnsiTheme="minorHAnsi" w:cstheme="minorHAnsi"/>
          <w:sz w:val="20"/>
          <w:szCs w:val="20"/>
        </w:rPr>
        <w:t>osób odpowiedzialnych za  prowadzenie twardych negocjacji z trudnym, wymagającym partnerem przy jednoczesnym zachowaniu relacji i zad</w:t>
      </w:r>
      <w:r w:rsidR="00A2647B">
        <w:rPr>
          <w:rFonts w:asciiTheme="minorHAnsi" w:hAnsiTheme="minorHAnsi" w:cstheme="minorHAnsi"/>
          <w:sz w:val="20"/>
          <w:szCs w:val="20"/>
        </w:rPr>
        <w:t>owolenia Klienta ze współpracy.</w:t>
      </w:r>
    </w:p>
    <w:p w14:paraId="7CA386F9" w14:textId="4D41686D" w:rsidR="00EC7589" w:rsidRPr="00BC280D" w:rsidRDefault="00C57619" w:rsidP="0070598E">
      <w:pPr>
        <w:shd w:val="clear" w:color="auto" w:fill="FFFFFF" w:themeFill="background1"/>
        <w:ind w:right="23"/>
        <w:jc w:val="both"/>
        <w:rPr>
          <w:rFonts w:ascii="Calibri" w:hAnsi="Calibri"/>
          <w:b/>
          <w:iCs/>
          <w:color w:val="333399"/>
          <w:sz w:val="20"/>
          <w:szCs w:val="20"/>
        </w:rPr>
      </w:pPr>
      <w:r w:rsidRPr="00BC280D">
        <w:rPr>
          <w:rFonts w:ascii="Calibri" w:hAnsi="Calibri"/>
          <w:b/>
          <w:iCs/>
          <w:color w:val="333399"/>
          <w:sz w:val="20"/>
          <w:szCs w:val="20"/>
        </w:rPr>
        <w:t xml:space="preserve">Cel </w:t>
      </w:r>
      <w:r w:rsidR="00680C1A" w:rsidRPr="00BC280D">
        <w:rPr>
          <w:rFonts w:ascii="Calibri" w:hAnsi="Calibri"/>
          <w:b/>
          <w:iCs/>
          <w:color w:val="333399"/>
          <w:sz w:val="20"/>
          <w:szCs w:val="20"/>
        </w:rPr>
        <w:t>szkolenia</w:t>
      </w:r>
      <w:r w:rsidR="00BA138E" w:rsidRPr="00BC280D">
        <w:rPr>
          <w:rFonts w:ascii="Calibri" w:hAnsi="Calibri"/>
          <w:b/>
          <w:iCs/>
          <w:color w:val="333399"/>
          <w:sz w:val="20"/>
          <w:szCs w:val="20"/>
        </w:rPr>
        <w:t>:</w:t>
      </w:r>
    </w:p>
    <w:p w14:paraId="56B63B7E" w14:textId="75E05BD8" w:rsidR="00BC280D" w:rsidRDefault="00BC280D" w:rsidP="00B976A0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BC280D">
        <w:rPr>
          <w:rFonts w:asciiTheme="minorHAnsi" w:hAnsiTheme="minorHAnsi" w:cstheme="minorHAnsi"/>
          <w:sz w:val="20"/>
          <w:szCs w:val="20"/>
        </w:rPr>
        <w:t>Przygotowanie negocjatorów do samodzielnego i odpowiedzialnego prowadzenia negocjacji w procesie sprzedaży.  Doskonalenie umiejętności prowadzenia trudnych negocjacji z jednoczesnym umocnieniem relacji z Klientem</w:t>
      </w:r>
      <w:r w:rsidR="0070598E">
        <w:rPr>
          <w:rFonts w:asciiTheme="minorHAnsi" w:hAnsiTheme="minorHAnsi" w:cstheme="minorHAnsi"/>
          <w:sz w:val="20"/>
          <w:szCs w:val="20"/>
        </w:rPr>
        <w:t>.</w:t>
      </w:r>
    </w:p>
    <w:p w14:paraId="7C3C2765" w14:textId="222AF292" w:rsidR="0070598E" w:rsidRPr="0070598E" w:rsidRDefault="0070598E" w:rsidP="0070598E">
      <w:pPr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70598E">
        <w:rPr>
          <w:rFonts w:asciiTheme="minorHAnsi" w:hAnsiTheme="minorHAnsi" w:cstheme="minorHAnsi"/>
          <w:b/>
          <w:bCs/>
          <w:color w:val="333399"/>
          <w:sz w:val="20"/>
          <w:szCs w:val="20"/>
        </w:rPr>
        <w:t>Korzyści dla uczestników</w:t>
      </w:r>
      <w:r>
        <w:rPr>
          <w:rFonts w:asciiTheme="minorHAnsi" w:hAnsiTheme="minorHAnsi" w:cstheme="minorHAnsi"/>
          <w:b/>
          <w:bCs/>
          <w:color w:val="333399"/>
          <w:sz w:val="20"/>
          <w:szCs w:val="20"/>
        </w:rPr>
        <w:t>:</w:t>
      </w:r>
    </w:p>
    <w:p w14:paraId="2C4E54F9" w14:textId="19C616EB" w:rsidR="0070598E" w:rsidRPr="00F0569E" w:rsidRDefault="0070598E" w:rsidP="00F0569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F0569E">
        <w:rPr>
          <w:rFonts w:asciiTheme="minorHAnsi" w:hAnsiTheme="minorHAnsi" w:cstheme="minorHAnsi"/>
          <w:sz w:val="20"/>
          <w:szCs w:val="20"/>
        </w:rPr>
        <w:t>nabycie wiedzy na temat zasad przygotowania się do negocjacji</w:t>
      </w:r>
      <w:r w:rsidR="00F0569E">
        <w:rPr>
          <w:rFonts w:asciiTheme="minorHAnsi" w:hAnsiTheme="minorHAnsi" w:cstheme="minorHAnsi"/>
          <w:sz w:val="20"/>
          <w:szCs w:val="20"/>
        </w:rPr>
        <w:t>,</w:t>
      </w:r>
    </w:p>
    <w:p w14:paraId="541EB184" w14:textId="5F69EF70" w:rsidR="0070598E" w:rsidRPr="00F0569E" w:rsidRDefault="0070598E" w:rsidP="00F0569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F0569E">
        <w:rPr>
          <w:rFonts w:asciiTheme="minorHAnsi" w:hAnsiTheme="minorHAnsi" w:cstheme="minorHAnsi"/>
          <w:sz w:val="20"/>
          <w:szCs w:val="20"/>
        </w:rPr>
        <w:t>poznanie własnych mocnych stron w negocjacjach</w:t>
      </w:r>
      <w:r w:rsidR="00F0569E">
        <w:rPr>
          <w:rFonts w:asciiTheme="minorHAnsi" w:hAnsiTheme="minorHAnsi" w:cstheme="minorHAnsi"/>
          <w:sz w:val="20"/>
          <w:szCs w:val="20"/>
        </w:rPr>
        <w:t>,</w:t>
      </w:r>
    </w:p>
    <w:p w14:paraId="388D05B9" w14:textId="7E13931F" w:rsidR="0070598E" w:rsidRPr="00F0569E" w:rsidRDefault="0070598E" w:rsidP="00F0569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F0569E">
        <w:rPr>
          <w:rFonts w:asciiTheme="minorHAnsi" w:hAnsiTheme="minorHAnsi" w:cstheme="minorHAnsi"/>
          <w:sz w:val="20"/>
          <w:szCs w:val="20"/>
        </w:rPr>
        <w:t>utrwalenie metod efektywnej komunikacji</w:t>
      </w:r>
      <w:r w:rsidR="00F0569E">
        <w:rPr>
          <w:rFonts w:asciiTheme="minorHAnsi" w:hAnsiTheme="minorHAnsi" w:cstheme="minorHAnsi"/>
          <w:sz w:val="20"/>
          <w:szCs w:val="20"/>
        </w:rPr>
        <w:t>,</w:t>
      </w:r>
    </w:p>
    <w:p w14:paraId="15214BD9" w14:textId="4FFFFAA1" w:rsidR="0070598E" w:rsidRPr="00F0569E" w:rsidRDefault="0070598E" w:rsidP="00F0569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F0569E">
        <w:rPr>
          <w:rFonts w:asciiTheme="minorHAnsi" w:hAnsiTheme="minorHAnsi" w:cstheme="minorHAnsi"/>
          <w:sz w:val="20"/>
          <w:szCs w:val="20"/>
        </w:rPr>
        <w:t>umiejętność znajdowania zmiennych negocjacyjnych</w:t>
      </w:r>
      <w:r w:rsidR="00F0569E">
        <w:rPr>
          <w:rFonts w:asciiTheme="minorHAnsi" w:hAnsiTheme="minorHAnsi" w:cstheme="minorHAnsi"/>
          <w:sz w:val="20"/>
          <w:szCs w:val="20"/>
        </w:rPr>
        <w:t>,</w:t>
      </w:r>
    </w:p>
    <w:p w14:paraId="39677BCE" w14:textId="2A3EE1C2" w:rsidR="0070598E" w:rsidRPr="00F0569E" w:rsidRDefault="0070598E" w:rsidP="00F0569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F0569E">
        <w:rPr>
          <w:rFonts w:asciiTheme="minorHAnsi" w:hAnsiTheme="minorHAnsi" w:cstheme="minorHAnsi"/>
          <w:sz w:val="20"/>
          <w:szCs w:val="20"/>
        </w:rPr>
        <w:t>poznanie metod odkrywania potrzeb drugiej strony</w:t>
      </w:r>
      <w:r w:rsidR="00F0569E">
        <w:rPr>
          <w:rFonts w:asciiTheme="minorHAnsi" w:hAnsiTheme="minorHAnsi" w:cstheme="minorHAnsi"/>
          <w:sz w:val="20"/>
          <w:szCs w:val="20"/>
        </w:rPr>
        <w:t>,</w:t>
      </w:r>
    </w:p>
    <w:p w14:paraId="52055B9C" w14:textId="49679F33" w:rsidR="0070598E" w:rsidRPr="00F0569E" w:rsidRDefault="0070598E" w:rsidP="00F0569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F0569E">
        <w:rPr>
          <w:rFonts w:asciiTheme="minorHAnsi" w:hAnsiTheme="minorHAnsi" w:cstheme="minorHAnsi"/>
          <w:sz w:val="20"/>
          <w:szCs w:val="20"/>
        </w:rPr>
        <w:t>rozpoznanie różnych strategii i taktyk prowadzenia negocjacji</w:t>
      </w:r>
      <w:r w:rsidR="00F0569E">
        <w:rPr>
          <w:rFonts w:asciiTheme="minorHAnsi" w:hAnsiTheme="minorHAnsi" w:cstheme="minorHAnsi"/>
          <w:sz w:val="20"/>
          <w:szCs w:val="20"/>
        </w:rPr>
        <w:t>,</w:t>
      </w:r>
    </w:p>
    <w:p w14:paraId="32985E58" w14:textId="27534B8F" w:rsidR="0070598E" w:rsidRPr="00F0569E" w:rsidRDefault="0070598E" w:rsidP="00F0569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F0569E">
        <w:rPr>
          <w:rFonts w:asciiTheme="minorHAnsi" w:hAnsiTheme="minorHAnsi" w:cstheme="minorHAnsi"/>
          <w:sz w:val="20"/>
          <w:szCs w:val="20"/>
        </w:rPr>
        <w:t>znajomość technik wywierania wpływu</w:t>
      </w:r>
      <w:r w:rsidR="00F0569E">
        <w:rPr>
          <w:rFonts w:asciiTheme="minorHAnsi" w:hAnsiTheme="minorHAnsi" w:cstheme="minorHAnsi"/>
          <w:sz w:val="20"/>
          <w:szCs w:val="20"/>
        </w:rPr>
        <w:t>,</w:t>
      </w:r>
    </w:p>
    <w:p w14:paraId="1A681450" w14:textId="4186733B" w:rsidR="0070598E" w:rsidRPr="00F0569E" w:rsidRDefault="0070598E" w:rsidP="00F0569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F0569E">
        <w:rPr>
          <w:rFonts w:asciiTheme="minorHAnsi" w:hAnsiTheme="minorHAnsi" w:cstheme="minorHAnsi"/>
          <w:sz w:val="20"/>
          <w:szCs w:val="20"/>
        </w:rPr>
        <w:t>poznanie blefów i technik obrony przed manipulacją</w:t>
      </w:r>
      <w:r w:rsidR="00F0569E">
        <w:rPr>
          <w:rFonts w:asciiTheme="minorHAnsi" w:hAnsiTheme="minorHAnsi" w:cstheme="minorHAnsi"/>
          <w:sz w:val="20"/>
          <w:szCs w:val="20"/>
        </w:rPr>
        <w:t>,</w:t>
      </w:r>
    </w:p>
    <w:p w14:paraId="25DFF956" w14:textId="5DFF86CF" w:rsidR="0070598E" w:rsidRPr="00F0569E" w:rsidRDefault="0070598E" w:rsidP="00F0569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F0569E">
        <w:rPr>
          <w:rFonts w:asciiTheme="minorHAnsi" w:hAnsiTheme="minorHAnsi" w:cstheme="minorHAnsi"/>
          <w:sz w:val="20"/>
          <w:szCs w:val="20"/>
        </w:rPr>
        <w:t>nabycie umiejętności kreatywnego rozwiązywania problemów negocjacyjnych</w:t>
      </w:r>
      <w:r w:rsidR="00F0569E">
        <w:rPr>
          <w:rFonts w:asciiTheme="minorHAnsi" w:hAnsiTheme="minorHAnsi" w:cstheme="minorHAnsi"/>
          <w:sz w:val="20"/>
          <w:szCs w:val="20"/>
        </w:rPr>
        <w:t>,</w:t>
      </w:r>
    </w:p>
    <w:p w14:paraId="1C6D1B88" w14:textId="2EE38E04" w:rsidR="0070598E" w:rsidRPr="00F0569E" w:rsidRDefault="0070598E" w:rsidP="00B976A0">
      <w:pPr>
        <w:pStyle w:val="Akapitzlist"/>
        <w:numPr>
          <w:ilvl w:val="0"/>
          <w:numId w:val="22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F0569E">
        <w:rPr>
          <w:rFonts w:asciiTheme="minorHAnsi" w:hAnsiTheme="minorHAnsi" w:cstheme="minorHAnsi"/>
          <w:sz w:val="20"/>
          <w:szCs w:val="20"/>
        </w:rPr>
        <w:t>zebranie metod radzenia sobie ze stresem negocjacyjnym</w:t>
      </w:r>
      <w:r w:rsidR="00F0569E">
        <w:rPr>
          <w:rFonts w:asciiTheme="minorHAnsi" w:hAnsiTheme="minorHAnsi" w:cstheme="minorHAnsi"/>
          <w:sz w:val="20"/>
          <w:szCs w:val="20"/>
        </w:rPr>
        <w:t>.</w:t>
      </w:r>
    </w:p>
    <w:p w14:paraId="692A6632" w14:textId="68569D1D" w:rsidR="0032798A" w:rsidRPr="0032798A" w:rsidRDefault="0032798A" w:rsidP="0032798A">
      <w:pPr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32798A">
        <w:rPr>
          <w:rFonts w:asciiTheme="minorHAnsi" w:hAnsiTheme="minorHAnsi" w:cstheme="minorHAnsi"/>
          <w:b/>
          <w:bCs/>
          <w:color w:val="333399"/>
          <w:sz w:val="20"/>
          <w:szCs w:val="20"/>
        </w:rPr>
        <w:t>Metody szkoleniowe:</w:t>
      </w:r>
    </w:p>
    <w:p w14:paraId="1A9F7E48" w14:textId="0646E3A7" w:rsidR="0032798A" w:rsidRDefault="0032798A" w:rsidP="008B59AF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32798A">
        <w:rPr>
          <w:rFonts w:asciiTheme="minorHAnsi" w:hAnsiTheme="minorHAnsi" w:cstheme="minorHAnsi"/>
          <w:sz w:val="20"/>
          <w:szCs w:val="20"/>
        </w:rPr>
        <w:t xml:space="preserve">Szkolenie prowadzone jest metodami aktywnymi.  Zastosowanie podczas zajęć metody symulacji pozwala słuchaczom aktywnie uczestniczyć w zajęciach. Wykorzystywane także będą nowoczesne środki takie jak: kwestionariusze, </w:t>
      </w:r>
      <w:proofErr w:type="spellStart"/>
      <w:r w:rsidRPr="0032798A">
        <w:rPr>
          <w:rFonts w:asciiTheme="minorHAnsi" w:hAnsiTheme="minorHAnsi" w:cstheme="minorHAnsi"/>
          <w:sz w:val="20"/>
          <w:szCs w:val="20"/>
        </w:rPr>
        <w:t>case</w:t>
      </w:r>
      <w:proofErr w:type="spellEnd"/>
      <w:r w:rsidRPr="0032798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2798A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32798A">
        <w:rPr>
          <w:rFonts w:asciiTheme="minorHAnsi" w:hAnsiTheme="minorHAnsi" w:cstheme="minorHAnsi"/>
          <w:sz w:val="20"/>
          <w:szCs w:val="20"/>
        </w:rPr>
        <w:t>, wideo itp.</w:t>
      </w:r>
    </w:p>
    <w:p w14:paraId="2A173FA3" w14:textId="77777777" w:rsidR="008B25FD" w:rsidRPr="00AA55BB" w:rsidRDefault="008B25FD" w:rsidP="008B25FD">
      <w:pPr>
        <w:shd w:val="clear" w:color="auto" w:fill="333399"/>
        <w:spacing w:after="120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AA55BB">
        <w:rPr>
          <w:rFonts w:ascii="Calibri" w:hAnsi="Calibri"/>
          <w:b/>
          <w:color w:val="FFFFFF" w:themeColor="background1"/>
          <w:sz w:val="20"/>
          <w:szCs w:val="20"/>
        </w:rPr>
        <w:t>PROWADZĄCY: Maciej Les</w:t>
      </w:r>
      <w:r>
        <w:rPr>
          <w:rFonts w:ascii="Calibri" w:hAnsi="Calibri"/>
          <w:b/>
          <w:color w:val="FFFFFF" w:themeColor="background1"/>
          <w:sz w:val="20"/>
          <w:szCs w:val="20"/>
        </w:rPr>
        <w:t>z</w:t>
      </w:r>
      <w:r w:rsidRPr="00AA55BB">
        <w:rPr>
          <w:rFonts w:ascii="Calibri" w:hAnsi="Calibri"/>
          <w:b/>
          <w:color w:val="FFFFFF" w:themeColor="background1"/>
          <w:sz w:val="20"/>
          <w:szCs w:val="20"/>
        </w:rPr>
        <w:t>czyński</w:t>
      </w:r>
    </w:p>
    <w:p w14:paraId="58F12A6D" w14:textId="014679E4" w:rsidR="008B25FD" w:rsidRPr="008B25FD" w:rsidRDefault="008B25FD" w:rsidP="008B25FD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="Calibri" w:hAnsi="Calibri"/>
          <w:color w:val="990033"/>
          <w:sz w:val="18"/>
          <w:szCs w:val="18"/>
        </w:rPr>
      </w:pPr>
      <w:r w:rsidRPr="008B25FD">
        <w:rPr>
          <w:rFonts w:ascii="Calibri" w:hAnsi="Calibri"/>
          <w:b/>
          <w:color w:val="000000"/>
          <w:sz w:val="18"/>
          <w:szCs w:val="18"/>
        </w:rPr>
        <w:t xml:space="preserve">Trener biznesu i rozwoju osobistego. Praktyk z trzynastoletnim doświadczeniem w obsłudze Klienta, sprzedaży, negocjacjach  i zarządzaniu. </w:t>
      </w:r>
      <w:r>
        <w:rPr>
          <w:rFonts w:ascii="Calibri" w:hAnsi="Calibri"/>
          <w:b/>
          <w:color w:val="000000"/>
          <w:sz w:val="18"/>
          <w:szCs w:val="18"/>
        </w:rPr>
        <w:t xml:space="preserve">                    </w:t>
      </w:r>
      <w:r w:rsidRPr="008B25FD">
        <w:rPr>
          <w:rFonts w:ascii="Calibri" w:hAnsi="Calibri"/>
          <w:b/>
          <w:color w:val="000000"/>
          <w:sz w:val="18"/>
          <w:szCs w:val="18"/>
        </w:rPr>
        <w:t xml:space="preserve">Zna z autopsji zarówno specyfikę prowadzenia biznesowych rozmów negocjacyjnych, jak również wymagania stojące przed skutecznym doradcą bezpośrednim. </w:t>
      </w:r>
      <w:r w:rsidRPr="008B25FD">
        <w:rPr>
          <w:rFonts w:ascii="Calibri" w:hAnsi="Calibri"/>
          <w:color w:val="000000"/>
          <w:sz w:val="18"/>
          <w:szCs w:val="18"/>
        </w:rPr>
        <w:t>Posiada kilkuletnie  doświadczenie z zakresu zarządzania grupami obsługi i sprzedaży. Autor, konsultant i trener przy realizacji kompleksowych programów szkoleniowych dla Kluczowych Klientów. Dyplomowany absolwent:</w:t>
      </w:r>
      <w:r w:rsidRPr="008B25F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8B25FD">
        <w:rPr>
          <w:rFonts w:ascii="Calibri" w:hAnsi="Calibri"/>
          <w:color w:val="000000"/>
          <w:sz w:val="18"/>
          <w:szCs w:val="18"/>
        </w:rPr>
        <w:t>Wydziału Zarządzania i Marketingu w Wyższej Szkole Przedsiębiorczości i Zarządzania im. L. Koźmińskiego w Warszawie</w:t>
      </w:r>
      <w:r w:rsidRPr="008B25FD">
        <w:rPr>
          <w:rFonts w:asciiTheme="minorHAnsi" w:hAnsiTheme="minorHAnsi"/>
          <w:color w:val="000000"/>
          <w:sz w:val="18"/>
          <w:szCs w:val="18"/>
        </w:rPr>
        <w:t xml:space="preserve">, </w:t>
      </w:r>
      <w:r w:rsidRPr="008B25FD">
        <w:rPr>
          <w:rFonts w:ascii="Calibri" w:hAnsi="Calibri"/>
          <w:color w:val="000000"/>
          <w:sz w:val="18"/>
          <w:szCs w:val="18"/>
        </w:rPr>
        <w:t>Dwustopniowej, rocznej Szkoły Trenerów Biznesu ,,Trop” działającej pod Patronatem Polskiego Towarzystwa Psychologicznego</w:t>
      </w:r>
      <w:r w:rsidRPr="008B25FD">
        <w:rPr>
          <w:rFonts w:asciiTheme="minorHAnsi" w:hAnsiTheme="minorHAnsi"/>
          <w:color w:val="000000"/>
          <w:sz w:val="18"/>
          <w:szCs w:val="18"/>
        </w:rPr>
        <w:t xml:space="preserve">, </w:t>
      </w:r>
      <w:r w:rsidRPr="008B25FD">
        <w:rPr>
          <w:rFonts w:ascii="Calibri" w:hAnsi="Calibri"/>
          <w:color w:val="000000"/>
          <w:sz w:val="18"/>
          <w:szCs w:val="18"/>
        </w:rPr>
        <w:t xml:space="preserve">Szkoły Trenerów Rozwoju Osobistego Metodą </w:t>
      </w:r>
      <w:proofErr w:type="spellStart"/>
      <w:r w:rsidRPr="008B25FD">
        <w:rPr>
          <w:rFonts w:ascii="Calibri" w:hAnsi="Calibri"/>
          <w:color w:val="000000"/>
          <w:sz w:val="18"/>
          <w:szCs w:val="18"/>
        </w:rPr>
        <w:t>Tippinga</w:t>
      </w:r>
      <w:proofErr w:type="spellEnd"/>
      <w:r w:rsidRPr="008B25FD">
        <w:rPr>
          <w:rFonts w:asciiTheme="minorHAnsi" w:hAnsiTheme="minorHAnsi"/>
          <w:color w:val="000000"/>
          <w:sz w:val="18"/>
          <w:szCs w:val="18"/>
        </w:rPr>
        <w:t xml:space="preserve">, </w:t>
      </w:r>
      <w:r w:rsidRPr="008B25FD">
        <w:rPr>
          <w:rFonts w:ascii="Calibri" w:hAnsi="Calibri"/>
          <w:color w:val="000000"/>
          <w:sz w:val="18"/>
          <w:szCs w:val="18"/>
        </w:rPr>
        <w:t xml:space="preserve">Szkolenia akredytacyjnego dla Trenerów </w:t>
      </w:r>
      <w:proofErr w:type="spellStart"/>
      <w:r w:rsidRPr="008B25FD">
        <w:rPr>
          <w:rFonts w:ascii="Calibri" w:hAnsi="Calibri"/>
          <w:color w:val="000000"/>
          <w:sz w:val="18"/>
          <w:szCs w:val="18"/>
        </w:rPr>
        <w:t>Insights</w:t>
      </w:r>
      <w:proofErr w:type="spellEnd"/>
      <w:r w:rsidRPr="008B25FD">
        <w:rPr>
          <w:rFonts w:ascii="Calibri" w:hAnsi="Calibri"/>
          <w:color w:val="000000"/>
          <w:sz w:val="18"/>
          <w:szCs w:val="18"/>
        </w:rPr>
        <w:t xml:space="preserve"> Discovery.</w:t>
      </w:r>
      <w:r w:rsidRPr="008B25FD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8B25FD">
        <w:rPr>
          <w:rFonts w:ascii="Calibri" w:hAnsi="Calibri"/>
          <w:color w:val="000000"/>
          <w:sz w:val="18"/>
          <w:szCs w:val="18"/>
        </w:rPr>
        <w:t xml:space="preserve">Podczas ostatnich trzynastu lat pracy, jako trener konsultant współpracował przy kilkudniowych, jak również kilkumiesięcznych projektach szkoleniowo-doradczych z następującymi Firmami: </w:t>
      </w:r>
    </w:p>
    <w:p w14:paraId="36F58C1D" w14:textId="1B9A6139" w:rsidR="008B25FD" w:rsidRDefault="008B25FD" w:rsidP="008B25FD">
      <w:pPr>
        <w:pStyle w:val="Nagwek2"/>
        <w:widowControl w:val="0"/>
        <w:tabs>
          <w:tab w:val="left" w:pos="0"/>
        </w:tabs>
        <w:jc w:val="both"/>
        <w:rPr>
          <w:rFonts w:ascii="Calibri" w:hAnsi="Calibri"/>
          <w:b w:val="0"/>
          <w:color w:val="000000"/>
          <w:sz w:val="13"/>
          <w:szCs w:val="13"/>
        </w:rPr>
      </w:pPr>
      <w:r w:rsidRPr="008B59AF">
        <w:rPr>
          <w:rFonts w:ascii="Calibri" w:hAnsi="Calibri"/>
          <w:b w:val="0"/>
          <w:color w:val="000000"/>
          <w:sz w:val="13"/>
          <w:szCs w:val="13"/>
        </w:rPr>
        <w:t>BZ WBK;  BRE BANK; DEUTSCHE BANK; EURONET 24;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IKB LEASING POLSKA; LEASING EXPERST; NBP; PBK LEASING POLSKA; LIBERTY DIRECT;  MILLENNIUM LEASING; PTE PZU; TOYOTA LEASING POLSKA/TOYOTA BANK POLSKA; ROYAL PBK; SG EQUIPMENT LEASING; VB LEASING; ZUS;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ARLA FOODS; BALLANTINES; BEKO (AGD); CERVA POLSKA;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DUNAPAC/EUROBOX; ICT POLAND; INLINE; KOMPANIA PIWOWARSKA; NESTLE; REEBOK; ŚNIEŻKA; USBKEY4U; V&amp;S LUKSUSOWA;</w:t>
      </w:r>
      <w:r w:rsidRPr="008B59AF">
        <w:rPr>
          <w:rFonts w:ascii="Calibri" w:hAnsi="Calibri"/>
          <w:b w:val="0"/>
          <w:sz w:val="13"/>
          <w:szCs w:val="13"/>
        </w:rPr>
        <w:t xml:space="preserve"> </w:t>
      </w:r>
      <w:r w:rsidRPr="008B59AF">
        <w:rPr>
          <w:rFonts w:ascii="Calibri" w:hAnsi="Calibri"/>
          <w:b w:val="0"/>
          <w:color w:val="000000"/>
          <w:sz w:val="13"/>
          <w:szCs w:val="13"/>
          <w:lang w:eastAsia="ar-SA"/>
        </w:rPr>
        <w:t xml:space="preserve">BAZY I SYSTEMY BANKOWE; DELL; EVERCONCEPT; EVERSOFT; EXATEL; HOGART; IBM; INTERIA; MICROSOFT; NETIA; ORACLE; SAD; S&amp;T SERVICES; TELEKOMUNIKACJA POLSKA; VECTRA;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AUCHAN; AVANS; BIMS PLUS; MAKRO CASH AND CARRY; POCZTA POLSKA;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POLISH TRAVEL QUO VADIS; SPS HANDEL - ZIELONY MARKET; RENAULT; TOTALIZATOR SPORTOWY; AMGEN; CIBA VISION;</w:t>
      </w:r>
      <w:r w:rsidRPr="008B59AF">
        <w:rPr>
          <w:rFonts w:ascii="Calibri" w:hAnsi="Calibri"/>
          <w:b w:val="0"/>
          <w:sz w:val="13"/>
          <w:szCs w:val="13"/>
        </w:rPr>
        <w:t xml:space="preserve">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NEWDERM; NOVARTIS: PHOENIX PHARMA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;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 xml:space="preserve">PIERRE FABRE; CEMEX; CHRYSO; FLEXLINK SYSTEMS POLSKA; HANZA GRUPA INWESTYCYJNA; HISPANO SUIZA POLSKA; KEMIRA; LONG BRIDGE; MEDUSAE-LED; MUREXIN; SKANSKA PROPERTY POLAND; 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WICHARY;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AGRO-BAKAŁARZEWO; AGRO-BIZNES; AGRO-PLUS; AGROSIMEX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;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FRESH MAZOVIA; KAZGOD; NAROLCO; OHZIPR; TAMARK; TARGET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;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AXEL SPRINGER; BOUNIER BUSINESS POLSKA; EGMONT POLSKA; MEDIA EKSPRES; OMNIPRO; OPTIMEDIA; POLSKIE RADIO;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TEQUILA POLSKA; TIME (RADIO ESKA); PW RZECZPOSPOLITA;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KOLEJE MAZOWIECKIE; TRAMWAJE WARSZAWSKIE; URZĄD MIASTA STOŁECZNEGO WARSZAWY; URZĄD MIASTA WIELUŃ; URZĄD WOJEWÓDZKI W GORZOWIE WIELKOPOLSKIM;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AS KONTAKT; DUN AND BRADSTREET POLAND; ERNST&amp;YOUNG; KEMA QUALITY POLSKA; MDDP; PGE OBRÓT; PGNIG; VATTENFALL;</w:t>
      </w:r>
      <w:r w:rsidRPr="008B59AF">
        <w:rPr>
          <w:rFonts w:asciiTheme="minorHAnsi" w:hAnsiTheme="minorHAnsi"/>
          <w:b w:val="0"/>
          <w:color w:val="000000"/>
          <w:sz w:val="13"/>
          <w:szCs w:val="13"/>
        </w:rPr>
        <w:t xml:space="preserve"> </w:t>
      </w:r>
      <w:r w:rsidRPr="008B59AF">
        <w:rPr>
          <w:rFonts w:ascii="Calibri" w:hAnsi="Calibri"/>
          <w:b w:val="0"/>
          <w:color w:val="000000"/>
          <w:sz w:val="13"/>
          <w:szCs w:val="13"/>
        </w:rPr>
        <w:t>WILHELMSEN SHIPS EQUIPMENT.</w:t>
      </w:r>
    </w:p>
    <w:p w14:paraId="0C907DF5" w14:textId="77777777" w:rsidR="00B976A0" w:rsidRPr="00B976A0" w:rsidRDefault="00B976A0" w:rsidP="00B976A0">
      <w:pPr>
        <w:rPr>
          <w:sz w:val="16"/>
          <w:szCs w:val="16"/>
        </w:rPr>
      </w:pPr>
    </w:p>
    <w:p w14:paraId="661200C1" w14:textId="6C5F428F" w:rsidR="00EC7589" w:rsidRPr="008B0810" w:rsidRDefault="00EC7589" w:rsidP="000840EA">
      <w:pPr>
        <w:shd w:val="clear" w:color="auto" w:fill="333399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8B0810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6737FAA8" w14:textId="77777777" w:rsidR="0002608A" w:rsidRDefault="0002608A" w:rsidP="00681436">
      <w:pPr>
        <w:rPr>
          <w:rFonts w:asciiTheme="minorHAnsi" w:hAnsiTheme="minorHAnsi" w:cstheme="minorHAnsi"/>
          <w:sz w:val="20"/>
          <w:szCs w:val="20"/>
        </w:rPr>
      </w:pPr>
    </w:p>
    <w:p w14:paraId="57060207" w14:textId="2F8A49A5" w:rsidR="00681436" w:rsidRPr="000840EA" w:rsidRDefault="00681436" w:rsidP="0002608A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Wprowadzenie</w:t>
      </w:r>
    </w:p>
    <w:p w14:paraId="1C88A987" w14:textId="46B475B9" w:rsidR="00681436" w:rsidRPr="0002608A" w:rsidRDefault="00681436" w:rsidP="0002608A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Ćwiczenie integracyjno- wprowadzające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41DC517F" w14:textId="765062AC" w:rsidR="00681436" w:rsidRPr="0002608A" w:rsidRDefault="00681436" w:rsidP="0002608A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Cele, korzyści i metody pracy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3C2F4A7B" w14:textId="04E647AA" w:rsidR="00681436" w:rsidRPr="0002608A" w:rsidRDefault="00681436" w:rsidP="0002608A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Program szkolenia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7D492640" w14:textId="1157FCE2" w:rsidR="00681436" w:rsidRPr="0002608A" w:rsidRDefault="00681436" w:rsidP="001B44E5">
      <w:pPr>
        <w:pStyle w:val="Akapitzlist"/>
        <w:numPr>
          <w:ilvl w:val="0"/>
          <w:numId w:val="28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Oczekiwania uczestników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02F84A65" w14:textId="26BEE257" w:rsidR="00681436" w:rsidRPr="000840EA" w:rsidRDefault="00681436" w:rsidP="0002608A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Wstęp do negocjacji</w:t>
      </w:r>
      <w:r w:rsidR="0002608A"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.</w:t>
      </w:r>
    </w:p>
    <w:p w14:paraId="0A4AC49C" w14:textId="778D1F73" w:rsidR="00681436" w:rsidRPr="0002608A" w:rsidRDefault="00681436" w:rsidP="0002608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Definicje i fakty dotyczące negocjacji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716545D3" w14:textId="7BFC6533" w:rsidR="00681436" w:rsidRPr="0002608A" w:rsidRDefault="00681436" w:rsidP="0002608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Cechy osobiste i ich znaczenie w procesie prowadzenia negocjacji handlowych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5534A67A" w14:textId="1CC3616C" w:rsidR="00681436" w:rsidRPr="0002608A" w:rsidRDefault="00681436" w:rsidP="001B44E5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Diagnoza własnego potencjału oraz analiza najczęściej występujących „typów” negocjacyjnych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3746790B" w14:textId="25C30C1D" w:rsidR="00681436" w:rsidRPr="000840EA" w:rsidRDefault="00681436" w:rsidP="0002608A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Komunikacja w procesie negocjacji</w:t>
      </w:r>
      <w:r w:rsidR="0002608A"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.</w:t>
      </w:r>
    </w:p>
    <w:p w14:paraId="259E7B95" w14:textId="0E7D2482" w:rsidR="00681436" w:rsidRPr="0002608A" w:rsidRDefault="00681436" w:rsidP="0002608A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Warunki skutecznej komunikacji w procesie negocjacji</w:t>
      </w:r>
      <w:r w:rsidR="0002608A" w:rsidRPr="0002608A">
        <w:rPr>
          <w:rFonts w:asciiTheme="minorHAnsi" w:hAnsiTheme="minorHAnsi" w:cstheme="minorHAnsi"/>
          <w:sz w:val="20"/>
          <w:szCs w:val="20"/>
        </w:rPr>
        <w:t>.</w:t>
      </w:r>
    </w:p>
    <w:p w14:paraId="4BF7BBC6" w14:textId="71EE5282" w:rsidR="00681436" w:rsidRPr="0002608A" w:rsidRDefault="00681436" w:rsidP="0002608A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Efektywność komunikacji werbalnej – argumentacja i zasady przekonywania</w:t>
      </w:r>
      <w:r w:rsidR="0002608A" w:rsidRPr="0002608A">
        <w:rPr>
          <w:rFonts w:asciiTheme="minorHAnsi" w:hAnsiTheme="minorHAnsi" w:cstheme="minorHAnsi"/>
          <w:sz w:val="20"/>
          <w:szCs w:val="20"/>
        </w:rPr>
        <w:t>.</w:t>
      </w:r>
    </w:p>
    <w:p w14:paraId="79EB810E" w14:textId="5EE049C6" w:rsidR="00681436" w:rsidRPr="0002608A" w:rsidRDefault="00681436" w:rsidP="0002608A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Przekaz niewerbalny – znaczenie obserwacji partnera</w:t>
      </w:r>
      <w:r w:rsidR="0002608A" w:rsidRPr="0002608A">
        <w:rPr>
          <w:rFonts w:asciiTheme="minorHAnsi" w:hAnsiTheme="minorHAnsi" w:cstheme="minorHAnsi"/>
          <w:sz w:val="20"/>
          <w:szCs w:val="20"/>
        </w:rPr>
        <w:t>.</w:t>
      </w:r>
    </w:p>
    <w:p w14:paraId="5AC2E607" w14:textId="5D7B1735" w:rsidR="00681436" w:rsidRPr="0002608A" w:rsidRDefault="00681436" w:rsidP="001B44E5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Sterowanie procesem komunikacji w zależności od preferencji (typologii) klienta</w:t>
      </w:r>
      <w:r w:rsidR="0002608A" w:rsidRPr="0002608A">
        <w:rPr>
          <w:rFonts w:asciiTheme="minorHAnsi" w:hAnsiTheme="minorHAnsi" w:cstheme="minorHAnsi"/>
          <w:sz w:val="20"/>
          <w:szCs w:val="20"/>
        </w:rPr>
        <w:t>.</w:t>
      </w:r>
    </w:p>
    <w:p w14:paraId="42488C71" w14:textId="35DB3480" w:rsidR="00681436" w:rsidRPr="000840EA" w:rsidRDefault="00681436" w:rsidP="0002608A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Przygotowanie do negocjowania kontraktów handlowych</w:t>
      </w:r>
      <w:r w:rsidR="0002608A"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.</w:t>
      </w: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 xml:space="preserve"> </w:t>
      </w:r>
    </w:p>
    <w:p w14:paraId="7440B2D3" w14:textId="3579D18E" w:rsidR="00681436" w:rsidRPr="0002608A" w:rsidRDefault="00681436" w:rsidP="0002608A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Efektywne planowanie negocjacji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71194F72" w14:textId="1D68F57A" w:rsidR="00681436" w:rsidRPr="0002608A" w:rsidRDefault="00681436" w:rsidP="0002608A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Warunki wewnętrzne i zewnętrzne determinujące negocjatora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7309BFEC" w14:textId="5E9E0855" w:rsidR="00681436" w:rsidRPr="0002608A" w:rsidRDefault="00681436" w:rsidP="0002608A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Potrzeby własne i identyfikacja potrzeb drugiej strony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5814B625" w14:textId="6FB29BDD" w:rsidR="00681436" w:rsidRPr="0002608A" w:rsidRDefault="00681436" w:rsidP="001B44E5">
      <w:pPr>
        <w:pStyle w:val="Akapitzlist"/>
        <w:numPr>
          <w:ilvl w:val="0"/>
          <w:numId w:val="3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Zasady i metody zbierania informacji o partnerze</w:t>
      </w:r>
      <w:r w:rsidR="0002608A">
        <w:rPr>
          <w:rFonts w:asciiTheme="minorHAnsi" w:hAnsiTheme="minorHAnsi" w:cstheme="minorHAnsi"/>
          <w:sz w:val="20"/>
          <w:szCs w:val="20"/>
        </w:rPr>
        <w:t>.</w:t>
      </w:r>
      <w:r w:rsidRPr="000260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0888ED" w14:textId="66A6A6E9" w:rsidR="00681436" w:rsidRPr="000840EA" w:rsidRDefault="00681436" w:rsidP="0002608A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Zmienne negocjacyjne</w:t>
      </w:r>
      <w:r w:rsidR="0002608A"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.</w:t>
      </w:r>
    </w:p>
    <w:p w14:paraId="1E79CCFB" w14:textId="32125836" w:rsidR="00681436" w:rsidRPr="0002608A" w:rsidRDefault="00681436" w:rsidP="0002608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Określanie zmiennych negocjacyjnych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41B98DC7" w14:textId="04CECAE4" w:rsidR="00681436" w:rsidRPr="0002608A" w:rsidRDefault="00681436" w:rsidP="0002608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Priorytet zmiennych dla obu stron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0680E7E8" w14:textId="0C4A33F2" w:rsidR="00681436" w:rsidRPr="0002608A" w:rsidRDefault="00681436" w:rsidP="0002608A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Wartości zmiennych negocjacyjnych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1A4D763E" w14:textId="1DF7BBAB" w:rsidR="00681436" w:rsidRPr="0002608A" w:rsidRDefault="00681436" w:rsidP="001B44E5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 xml:space="preserve">Konstruowanie alternatyw </w:t>
      </w:r>
      <w:r w:rsidR="0002608A">
        <w:rPr>
          <w:rFonts w:asciiTheme="minorHAnsi" w:hAnsiTheme="minorHAnsi" w:cstheme="minorHAnsi"/>
          <w:sz w:val="20"/>
          <w:szCs w:val="20"/>
        </w:rPr>
        <w:t>–</w:t>
      </w:r>
      <w:r w:rsidRPr="0002608A">
        <w:rPr>
          <w:rFonts w:asciiTheme="minorHAnsi" w:hAnsiTheme="minorHAnsi" w:cstheme="minorHAnsi"/>
          <w:sz w:val="20"/>
          <w:szCs w:val="20"/>
        </w:rPr>
        <w:t xml:space="preserve"> BATNA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16C1DCC5" w14:textId="5218BA59" w:rsidR="00681436" w:rsidRPr="000840EA" w:rsidRDefault="00681436" w:rsidP="0002608A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Dążenie do rezultatów korzystnych dla obu stron</w:t>
      </w:r>
      <w:r w:rsidR="0002608A"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.</w:t>
      </w:r>
    </w:p>
    <w:p w14:paraId="263F2E1C" w14:textId="0B5C21FD" w:rsidR="00681436" w:rsidRPr="0002608A" w:rsidRDefault="00681436" w:rsidP="0002608A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Efekt ,,wygrany – wygrany’’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60D8B905" w14:textId="57C451D1" w:rsidR="00681436" w:rsidRPr="0002608A" w:rsidRDefault="00681436" w:rsidP="0002608A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Asertywna wymiana ustępstw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753ECE47" w14:textId="2183B3E4" w:rsidR="00681436" w:rsidRPr="0002608A" w:rsidRDefault="00681436" w:rsidP="0002608A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Negocjowanie pakietu i tryb warunkowy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057C755B" w14:textId="5498FA0F" w:rsidR="00681436" w:rsidRPr="0002608A" w:rsidRDefault="00681436" w:rsidP="001B44E5">
      <w:pPr>
        <w:pStyle w:val="Akapitzlist"/>
        <w:numPr>
          <w:ilvl w:val="0"/>
          <w:numId w:val="3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Metody budowania pozytywnych relacji negocjacyjnych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55D7D3BD" w14:textId="478F13D3" w:rsidR="00681436" w:rsidRPr="000840EA" w:rsidRDefault="00681436" w:rsidP="0002608A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Rozróżnianie stanowisk i interesów stron</w:t>
      </w:r>
      <w:r w:rsidR="0002608A"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.</w:t>
      </w:r>
    </w:p>
    <w:p w14:paraId="53E2D2E6" w14:textId="56F86902" w:rsidR="00681436" w:rsidRPr="0002608A" w:rsidRDefault="00681436" w:rsidP="0002608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Cele i stanowiska</w:t>
      </w:r>
      <w:r w:rsidR="0002608A" w:rsidRPr="0002608A">
        <w:rPr>
          <w:rFonts w:asciiTheme="minorHAnsi" w:hAnsiTheme="minorHAnsi" w:cstheme="minorHAnsi"/>
          <w:sz w:val="20"/>
          <w:szCs w:val="20"/>
        </w:rPr>
        <w:t>.</w:t>
      </w:r>
    </w:p>
    <w:p w14:paraId="3FC1A835" w14:textId="12E14606" w:rsidR="00681436" w:rsidRPr="0002608A" w:rsidRDefault="00681436" w:rsidP="0002608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Potrzeby i interesy</w:t>
      </w:r>
      <w:r w:rsidR="0002608A" w:rsidRPr="0002608A">
        <w:rPr>
          <w:rFonts w:asciiTheme="minorHAnsi" w:hAnsiTheme="minorHAnsi" w:cstheme="minorHAnsi"/>
          <w:sz w:val="20"/>
          <w:szCs w:val="20"/>
        </w:rPr>
        <w:t>.</w:t>
      </w:r>
    </w:p>
    <w:p w14:paraId="035ECD41" w14:textId="674814EA" w:rsidR="00681436" w:rsidRPr="0002608A" w:rsidRDefault="00681436" w:rsidP="0002608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Negocjacje jako metoda zaspakajania potrzeb</w:t>
      </w:r>
      <w:r w:rsidR="0002608A" w:rsidRPr="0002608A">
        <w:rPr>
          <w:rFonts w:asciiTheme="minorHAnsi" w:hAnsiTheme="minorHAnsi" w:cstheme="minorHAnsi"/>
          <w:sz w:val="20"/>
          <w:szCs w:val="20"/>
        </w:rPr>
        <w:t>.</w:t>
      </w:r>
      <w:r w:rsidRPr="000260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F4DB7A" w14:textId="535752D0" w:rsidR="00681436" w:rsidRPr="0002608A" w:rsidRDefault="00681436" w:rsidP="001B44E5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Odkrywanie interesów partnera</w:t>
      </w:r>
      <w:r w:rsidR="0002608A" w:rsidRPr="0002608A">
        <w:rPr>
          <w:rFonts w:asciiTheme="minorHAnsi" w:hAnsiTheme="minorHAnsi" w:cstheme="minorHAnsi"/>
          <w:sz w:val="20"/>
          <w:szCs w:val="20"/>
        </w:rPr>
        <w:t>.</w:t>
      </w:r>
    </w:p>
    <w:p w14:paraId="1779AB42" w14:textId="352CADF0" w:rsidR="00681436" w:rsidRPr="000840EA" w:rsidRDefault="00681436" w:rsidP="0002608A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Manipulacje w negocjacjach</w:t>
      </w:r>
      <w:r w:rsidR="0002608A"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.</w:t>
      </w:r>
    </w:p>
    <w:p w14:paraId="31ABAE83" w14:textId="4E90B5B1" w:rsidR="00681436" w:rsidRPr="0002608A" w:rsidRDefault="00681436" w:rsidP="0002608A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Taktyki i blefy negocjacyjne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22529F86" w14:textId="209722DE" w:rsidR="00681436" w:rsidRPr="0002608A" w:rsidRDefault="00681436" w:rsidP="0002608A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Korzyści i zagrożenia wynikające ze stosowania</w:t>
      </w:r>
      <w:r w:rsidR="0002608A">
        <w:rPr>
          <w:rFonts w:asciiTheme="minorHAnsi" w:hAnsiTheme="minorHAnsi" w:cstheme="minorHAnsi"/>
          <w:sz w:val="20"/>
          <w:szCs w:val="20"/>
        </w:rPr>
        <w:t>.</w:t>
      </w:r>
      <w:r w:rsidRPr="000260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BE998A" w14:textId="612150C6" w:rsidR="00681436" w:rsidRPr="0002608A" w:rsidRDefault="00681436" w:rsidP="001B44E5">
      <w:pPr>
        <w:pStyle w:val="Akapitzlist"/>
        <w:numPr>
          <w:ilvl w:val="0"/>
          <w:numId w:val="3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Demaskowanie gier handlowo – negocjacyjnych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6DD3C249" w14:textId="56A4025A" w:rsidR="00681436" w:rsidRPr="000840EA" w:rsidRDefault="00681436" w:rsidP="0002608A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Sytuacje trudne w negocjacjach</w:t>
      </w:r>
      <w:r w:rsidR="0002608A"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.</w:t>
      </w:r>
    </w:p>
    <w:p w14:paraId="6FD15A4F" w14:textId="0B4D2C6F" w:rsidR="00681436" w:rsidRPr="0002608A" w:rsidRDefault="00681436" w:rsidP="0002608A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Przełamywanie impasu w negocjacjach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4D828933" w14:textId="77777777" w:rsidR="00681436" w:rsidRPr="0002608A" w:rsidRDefault="00681436" w:rsidP="0002608A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Metody rozmowy ze zdenerwowaną czy agresywną osobą.</w:t>
      </w:r>
    </w:p>
    <w:p w14:paraId="23D65726" w14:textId="2AAE47D6" w:rsidR="00681436" w:rsidRPr="0002608A" w:rsidRDefault="00681436" w:rsidP="001B44E5">
      <w:pPr>
        <w:pStyle w:val="Akapitzlist"/>
        <w:numPr>
          <w:ilvl w:val="0"/>
          <w:numId w:val="36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Asertywne przeciwstawianie się próbom manipulacji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7A8B0ACF" w14:textId="70F8F3DB" w:rsidR="00681436" w:rsidRPr="000840EA" w:rsidRDefault="00681436" w:rsidP="0002608A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Jestem górą spokoju</w:t>
      </w:r>
      <w:r w:rsidR="0002608A"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.</w:t>
      </w:r>
    </w:p>
    <w:p w14:paraId="432AB20B" w14:textId="2B6D6BB6" w:rsidR="00681436" w:rsidRPr="0002608A" w:rsidRDefault="00681436" w:rsidP="0002608A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Metody pozwalające dystansować się od negatywnych emocji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57FD19CD" w14:textId="1FC9EB7A" w:rsidR="00681436" w:rsidRPr="0002608A" w:rsidRDefault="00681436" w:rsidP="0002608A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Zasady zapobiegania i radzenia sobie ze stresem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23D3A418" w14:textId="205B704D" w:rsidR="00681436" w:rsidRPr="0002608A" w:rsidRDefault="00681436" w:rsidP="001B44E5">
      <w:pPr>
        <w:pStyle w:val="Akapitzlist"/>
        <w:numPr>
          <w:ilvl w:val="0"/>
          <w:numId w:val="3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Odwołanie się do swoich mocnych stron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18653164" w14:textId="12094838" w:rsidR="00681436" w:rsidRPr="000840EA" w:rsidRDefault="00681436" w:rsidP="0002608A">
      <w:pPr>
        <w:pStyle w:val="Akapitzlist"/>
        <w:numPr>
          <w:ilvl w:val="0"/>
          <w:numId w:val="23"/>
        </w:numPr>
        <w:ind w:left="357" w:hanging="357"/>
        <w:rPr>
          <w:rFonts w:asciiTheme="minorHAnsi" w:hAnsiTheme="minorHAnsi" w:cstheme="minorHAnsi"/>
          <w:b/>
          <w:bCs/>
          <w:color w:val="333399"/>
          <w:sz w:val="20"/>
          <w:szCs w:val="20"/>
        </w:rPr>
      </w:pPr>
      <w:r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Podsumowanie szkolenia – przyszłe działania</w:t>
      </w:r>
      <w:r w:rsidR="0002608A" w:rsidRPr="000840EA">
        <w:rPr>
          <w:rFonts w:asciiTheme="minorHAnsi" w:hAnsiTheme="minorHAnsi" w:cstheme="minorHAnsi"/>
          <w:b/>
          <w:bCs/>
          <w:color w:val="333399"/>
          <w:sz w:val="20"/>
          <w:szCs w:val="20"/>
        </w:rPr>
        <w:t>.</w:t>
      </w:r>
    </w:p>
    <w:p w14:paraId="7D248771" w14:textId="572183DB" w:rsidR="00681436" w:rsidRPr="0002608A" w:rsidRDefault="00681436" w:rsidP="0002608A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Syntetyczne podsumowanie treści szkolenia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7D6CEA24" w14:textId="3BCC4CE3" w:rsidR="00681436" w:rsidRPr="0002608A" w:rsidRDefault="00681436" w:rsidP="0002608A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02608A">
        <w:rPr>
          <w:rFonts w:asciiTheme="minorHAnsi" w:hAnsiTheme="minorHAnsi" w:cstheme="minorHAnsi"/>
          <w:sz w:val="20"/>
          <w:szCs w:val="20"/>
        </w:rPr>
        <w:t>Zarys indywidualnej implementacji nabytych umiejętności w codziennej pracy</w:t>
      </w:r>
      <w:r w:rsidR="0002608A">
        <w:rPr>
          <w:rFonts w:asciiTheme="minorHAnsi" w:hAnsiTheme="minorHAnsi" w:cstheme="minorHAnsi"/>
          <w:sz w:val="20"/>
          <w:szCs w:val="20"/>
        </w:rPr>
        <w:t>.</w:t>
      </w:r>
    </w:p>
    <w:p w14:paraId="4A560725" w14:textId="430E645E" w:rsidR="00EC7589" w:rsidRDefault="00EC7589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61E85B3E" w14:textId="77777777" w:rsidR="000B6793" w:rsidRPr="00AC2963" w:rsidRDefault="000B6793" w:rsidP="00967D8D">
      <w:pPr>
        <w:shd w:val="clear" w:color="auto" w:fill="333399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0177E5A9" w14:textId="30D7CD36" w:rsidR="00EC7778" w:rsidRPr="00E333F3" w:rsidRDefault="00EC7589" w:rsidP="00967D8D">
      <w:pPr>
        <w:shd w:val="clear" w:color="auto" w:fill="33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E333F3">
        <w:rPr>
          <w:rFonts w:ascii="Calibri" w:hAnsi="Calibri"/>
          <w:b/>
          <w:bCs/>
          <w:color w:val="FFFFFF"/>
          <w:sz w:val="18"/>
          <w:szCs w:val="18"/>
        </w:rPr>
        <w:t xml:space="preserve">SZKOLENIA </w:t>
      </w:r>
      <w:r w:rsidR="000453C6" w:rsidRPr="00E333F3">
        <w:rPr>
          <w:rFonts w:ascii="Calibri" w:hAnsi="Calibri"/>
          <w:b/>
          <w:bCs/>
          <w:color w:val="FFFFFF"/>
          <w:sz w:val="18"/>
          <w:szCs w:val="18"/>
        </w:rPr>
        <w:t xml:space="preserve">ZAMKNIĘTE </w:t>
      </w:r>
    </w:p>
    <w:p w14:paraId="7F03081F" w14:textId="215F8EC1" w:rsidR="00EC7589" w:rsidRPr="00E333F3" w:rsidRDefault="00EC7589" w:rsidP="00AC2963">
      <w:pPr>
        <w:shd w:val="clear" w:color="auto" w:fill="33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E333F3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E333F3">
        <w:rPr>
          <w:rFonts w:ascii="Calibri" w:hAnsi="Calibri"/>
          <w:b/>
          <w:bCs/>
          <w:color w:val="FFFFFF"/>
          <w:sz w:val="18"/>
          <w:szCs w:val="18"/>
        </w:rPr>
        <w:t xml:space="preserve">TEGO SZKOLENIA </w:t>
      </w:r>
      <w:r w:rsidRPr="00E333F3">
        <w:rPr>
          <w:rFonts w:ascii="Calibri" w:hAnsi="Calibri"/>
          <w:b/>
          <w:bCs/>
          <w:color w:val="FFFFFF"/>
          <w:sz w:val="18"/>
          <w:szCs w:val="18"/>
        </w:rPr>
        <w:t xml:space="preserve">W SWOJEJ FIRMIE </w:t>
      </w:r>
      <w:r w:rsidR="00166A5A" w:rsidRPr="00E333F3">
        <w:rPr>
          <w:rFonts w:ascii="Calibri" w:hAnsi="Calibri"/>
          <w:b/>
          <w:bCs/>
          <w:color w:val="FFFF00"/>
          <w:sz w:val="18"/>
          <w:szCs w:val="18"/>
        </w:rPr>
        <w:t>(TAKŻE ON-LINE)</w:t>
      </w:r>
      <w:r w:rsidR="00166A5A" w:rsidRPr="00E333F3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967D8D" w:rsidRPr="00E333F3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</w:t>
      </w:r>
      <w:r w:rsidR="00E333F3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</w:t>
      </w:r>
      <w:r w:rsidRPr="00E333F3">
        <w:rPr>
          <w:rFonts w:ascii="Calibri" w:hAnsi="Calibri"/>
          <w:b/>
          <w:bCs/>
          <w:color w:val="FFFFFF"/>
          <w:sz w:val="18"/>
          <w:szCs w:val="18"/>
        </w:rPr>
        <w:t>PROSIMY O KONTAK</w:t>
      </w:r>
      <w:r w:rsidR="00512D54" w:rsidRPr="00E333F3">
        <w:rPr>
          <w:rFonts w:ascii="Calibri" w:hAnsi="Calibri"/>
          <w:b/>
          <w:bCs/>
          <w:color w:val="FFFFFF"/>
          <w:sz w:val="18"/>
          <w:szCs w:val="18"/>
        </w:rPr>
        <w:t xml:space="preserve">T TELEFONICZNY: </w:t>
      </w:r>
      <w:r w:rsidR="00085A35" w:rsidRPr="00E333F3">
        <w:rPr>
          <w:rFonts w:ascii="Calibri" w:hAnsi="Calibri"/>
          <w:b/>
          <w:bCs/>
          <w:color w:val="FFFFFF"/>
          <w:sz w:val="18"/>
          <w:szCs w:val="18"/>
        </w:rPr>
        <w:t>22 853 35 23, TEL. KOM.: 607 573</w:t>
      </w:r>
      <w:r w:rsidR="00EC7778" w:rsidRPr="00E333F3">
        <w:rPr>
          <w:rFonts w:ascii="Calibri" w:hAnsi="Calibri"/>
          <w:b/>
          <w:bCs/>
          <w:color w:val="FFFFFF"/>
          <w:sz w:val="18"/>
          <w:szCs w:val="18"/>
        </w:rPr>
        <w:t> </w:t>
      </w:r>
      <w:r w:rsidR="00085A35" w:rsidRPr="00E333F3">
        <w:rPr>
          <w:rFonts w:ascii="Calibri" w:hAnsi="Calibr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2F05E0" w:rsidRDefault="00EC7778" w:rsidP="00967D8D">
      <w:pPr>
        <w:shd w:val="clear" w:color="auto" w:fill="333399"/>
        <w:spacing w:after="60"/>
        <w:ind w:right="6"/>
        <w:rPr>
          <w:rFonts w:ascii="Calibri" w:hAnsi="Calibri"/>
          <w:b/>
          <w:bCs/>
          <w:color w:val="FFFFFF"/>
          <w:sz w:val="16"/>
          <w:szCs w:val="16"/>
        </w:rPr>
      </w:pPr>
    </w:p>
    <w:p w14:paraId="3534CA7D" w14:textId="25784E29" w:rsidR="008037C1" w:rsidRDefault="007A2D18" w:rsidP="004D32E6">
      <w:pPr>
        <w:pStyle w:val="Tekstpodstawowy2"/>
        <w:spacing w:before="120"/>
        <w:jc w:val="both"/>
        <w:rPr>
          <w:rFonts w:ascii="Calibri" w:hAnsi="Calibri"/>
          <w:i/>
          <w:iCs/>
          <w:color w:val="17365D" w:themeColor="text2" w:themeShade="BF"/>
          <w:szCs w:val="16"/>
        </w:rPr>
      </w:pPr>
      <w:r w:rsidRPr="00593F5B">
        <w:rPr>
          <w:rFonts w:ascii="Calibri" w:hAnsi="Calibri"/>
          <w:b/>
          <w:bCs/>
          <w:i/>
          <w:iCs/>
          <w:color w:val="333399"/>
          <w:sz w:val="20"/>
          <w:szCs w:val="20"/>
        </w:rPr>
        <w:t xml:space="preserve">Szkolenia zamknięte organizowaliśmy m.in. dla: </w:t>
      </w:r>
    </w:p>
    <w:p w14:paraId="25FCC4EB" w14:textId="77777777" w:rsidR="00967D8D" w:rsidRDefault="00967D8D" w:rsidP="00967D8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967D8D" w:rsidSect="003C3DD5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48F50167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ABB Sp. z o.o.,</w:t>
      </w:r>
    </w:p>
    <w:p w14:paraId="7A43A2F5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FCF8958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Agencja Celna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Anneberg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7D49DA8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22B101B6" w14:textId="77777777" w:rsidR="004D32E6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Agrifeed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B9B681F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ALK-</w:t>
      </w:r>
      <w:proofErr w:type="spellStart"/>
      <w:r>
        <w:rPr>
          <w:rFonts w:ascii="Calibri" w:hAnsi="Calibri"/>
          <w:i/>
          <w:iCs/>
          <w:sz w:val="14"/>
          <w:szCs w:val="14"/>
        </w:rPr>
        <w:t>Abello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13F678A2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717E8CA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ALSTOM Power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1EE5FC05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ALTADIS POLSKA S.A.,</w:t>
      </w:r>
    </w:p>
    <w:p w14:paraId="7802054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0091A793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6ED6752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3459A008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6D5D14C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26F29672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438254F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7A02D22F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BARLINEK S.A.,</w:t>
      </w:r>
    </w:p>
    <w:p w14:paraId="59464D55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911A43F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34D6F415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BELL P.P.H.U.,</w:t>
      </w:r>
    </w:p>
    <w:p w14:paraId="355E9263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+ Klein Polska GmbH,</w:t>
      </w:r>
    </w:p>
    <w:p w14:paraId="0822A1C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33A42F06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3CACBEB7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4A1D3B8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5E81D46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-Pacific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35BF5BC0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CHEMNOVATIC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 Sp. k.,</w:t>
      </w:r>
    </w:p>
    <w:p w14:paraId="092F9BC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CIECH S.A.,</w:t>
      </w:r>
    </w:p>
    <w:p w14:paraId="027828F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0" w:name="_Hlk24966690"/>
      <w:r w:rsidRPr="0046290F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56C949E0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CP GLASS S.A.,</w:t>
      </w:r>
    </w:p>
    <w:bookmarkEnd w:id="0"/>
    <w:p w14:paraId="0323F9A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CTL Logistics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162D865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6B88599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8E171A8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2BD233A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DB Cargo Polska S.A.,</w:t>
      </w:r>
    </w:p>
    <w:p w14:paraId="3A13ECD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9722B9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1BFFACE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3A99F536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F60EEC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DEMIURG s.c.,</w:t>
      </w:r>
    </w:p>
    <w:p w14:paraId="04B56A8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DONE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Deliveries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Misiek i Wspólnicy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.,</w:t>
      </w:r>
    </w:p>
    <w:p w14:paraId="3EC40718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DONE Deliveries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k.,</w:t>
      </w:r>
    </w:p>
    <w:p w14:paraId="015105F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1C5E1A2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611D88E8" w14:textId="77777777" w:rsidR="004D32E6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451A099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ENERIS Surowce S.A.,</w:t>
      </w:r>
    </w:p>
    <w:p w14:paraId="12EF4EE3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EnerSys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1B20A33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263DEEB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30FABD9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1E47362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2CF60F4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76B5C43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730"/>
      <w:r w:rsidRPr="0046290F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1"/>
    <w:p w14:paraId="3635DB4F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4B2B317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5314FB1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66F28EC7" w14:textId="77777777" w:rsidR="004D32E6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025C632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GP ECO Sp. z o.o.,</w:t>
      </w:r>
    </w:p>
    <w:p w14:paraId="2D558AF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45C1FD5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GDDKiA,</w:t>
      </w:r>
    </w:p>
    <w:p w14:paraId="3E2156B0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2007747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General Motors Manufacturing Poland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590C64A7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Glencore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4B7E4FE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47CD419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285924E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7EEA7C5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4B163E3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i Partnerzy Radcowie Prawni</w:t>
      </w:r>
      <w:r>
        <w:rPr>
          <w:rFonts w:ascii="Calibri" w:hAnsi="Calibri"/>
          <w:i/>
          <w:iCs/>
          <w:sz w:val="14"/>
          <w:szCs w:val="14"/>
        </w:rPr>
        <w:t xml:space="preserve">                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 i Doradcy Sp. P.,</w:t>
      </w:r>
    </w:p>
    <w:p w14:paraId="2451B13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6D076157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4F2E3DD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3C065477" w14:textId="77777777" w:rsidR="004D32E6" w:rsidRPr="007E03BA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 xml:space="preserve">Haas Group International Sp. z </w:t>
      </w:r>
      <w:proofErr w:type="spellStart"/>
      <w:r w:rsidRPr="007E03BA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7E03BA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59E33564" w14:textId="77777777" w:rsidR="004D32E6" w:rsidRPr="007E03BA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 xml:space="preserve">Hilton Foods Ltd. sp. z </w:t>
      </w:r>
      <w:proofErr w:type="spellStart"/>
      <w:r w:rsidRPr="007E03BA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7E03BA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7C842733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74E0C29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6D97013C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551752E8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7AD46EB6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42A8338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49CE96B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ILS Sp. z o.o.,</w:t>
      </w:r>
    </w:p>
    <w:p w14:paraId="1579CDC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IMPEL S.A.,</w:t>
      </w:r>
    </w:p>
    <w:p w14:paraId="7CD8A542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1E48BDE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67A91F9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5E2E3FF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2F59E67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26EA377F" w14:textId="77777777" w:rsidR="004D32E6" w:rsidRPr="007E03BA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 xml:space="preserve">JTI Polska Sp. z o.o., </w:t>
      </w:r>
    </w:p>
    <w:p w14:paraId="025FD0B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07"/>
      <w:r w:rsidRPr="0046290F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2"/>
    <w:p w14:paraId="30D5C9B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14A7C91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03DA923C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Kerry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 </w:t>
      </w:r>
    </w:p>
    <w:p w14:paraId="7328CC9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7F3D403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6BD5D1A7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83"/>
      <w:r w:rsidRPr="0046290F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3"/>
    <w:p w14:paraId="04D8D2C2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Korporacja KGL S.A.,</w:t>
      </w:r>
    </w:p>
    <w:p w14:paraId="0D19FCE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Kurita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3908B62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1E41273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48A97DD" w14:textId="77777777" w:rsidR="004D32E6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3F0D12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LX </w:t>
      </w:r>
      <w:proofErr w:type="spellStart"/>
      <w:r>
        <w:rPr>
          <w:rFonts w:ascii="Calibri" w:hAnsi="Calibri"/>
          <w:i/>
          <w:iCs/>
          <w:sz w:val="14"/>
          <w:szCs w:val="14"/>
        </w:rPr>
        <w:t>Pantos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189587A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3B822FD8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0C7235F5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148CAC3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Bus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73B81E0F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Trucks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7966225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5E40CF1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775614C0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C66F0B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542CF30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MFO S.A.,</w:t>
      </w:r>
    </w:p>
    <w:p w14:paraId="5B74DC0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ML Sp. z o.o.,</w:t>
      </w:r>
    </w:p>
    <w:p w14:paraId="2D2A4CD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54"/>
      <w:proofErr w:type="spellStart"/>
      <w:r w:rsidRPr="0046290F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4"/>
    <w:p w14:paraId="4AD1B7F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A8AF72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7038D2D5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4EFD27A5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3164894"/>
      <w:bookmarkStart w:id="6" w:name="_Hlk24966825"/>
      <w:r w:rsidRPr="0046290F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5"/>
    </w:p>
    <w:bookmarkEnd w:id="6"/>
    <w:p w14:paraId="60E6BEE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0F379013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619ED3AF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ORLEN OIL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252BD5E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1DBA36B8" w14:textId="77777777" w:rsidR="004D32E6" w:rsidRPr="007E03BA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>ORLEN Paliwa Sp. z o.o.,</w:t>
      </w:r>
    </w:p>
    <w:p w14:paraId="0BD1F9F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Ośrodek Szkoleń Specjalistycznych Straży Granicznej </w:t>
      </w:r>
      <w:r>
        <w:rPr>
          <w:rFonts w:ascii="Calibri" w:hAnsi="Calibri"/>
          <w:i/>
          <w:iCs/>
          <w:sz w:val="14"/>
          <w:szCs w:val="14"/>
        </w:rPr>
        <w:t xml:space="preserve">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w Lubaniu, </w:t>
      </w:r>
    </w:p>
    <w:p w14:paraId="116FAA17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03DCE5A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4C634BC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185FD549" w14:textId="77777777" w:rsidR="004D32E6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Ren</w:t>
      </w:r>
      <w:r w:rsidRPr="0046290F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F8614E2" w14:textId="77777777" w:rsidR="004D32E6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45DBE0E4" w14:textId="77777777" w:rsidR="004D32E6" w:rsidRPr="004B1378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>
        <w:rPr>
          <w:rFonts w:ascii="Calibri" w:hAnsi="Calibri"/>
          <w:i/>
          <w:iCs/>
          <w:sz w:val="14"/>
          <w:szCs w:val="14"/>
          <w:lang w:val="en-US"/>
        </w:rPr>
        <w:t>PERN S.A.,</w:t>
      </w:r>
    </w:p>
    <w:p w14:paraId="1F4F6CE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PKN Orlen S.A.,</w:t>
      </w:r>
    </w:p>
    <w:p w14:paraId="4511F79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PKP CARGO CONNECT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5D53561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611B413E" w14:textId="77777777" w:rsidR="004D32E6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POCH S.A.,</w:t>
      </w:r>
    </w:p>
    <w:p w14:paraId="6DA2D5E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Poland </w:t>
      </w:r>
      <w:proofErr w:type="spellStart"/>
      <w:r>
        <w:rPr>
          <w:rFonts w:ascii="Calibri" w:hAnsi="Calibri"/>
          <w:i/>
          <w:iCs/>
          <w:sz w:val="14"/>
          <w:szCs w:val="14"/>
        </w:rPr>
        <w:t>Smelting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Technologies „POLST” Sp. z o.o.,</w:t>
      </w:r>
    </w:p>
    <w:p w14:paraId="1AF47B06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Polargos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0205DF0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64C081F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84719B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6AB2E077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7" w:name="_Hlk24966874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Polska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Agencja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7"/>
    <w:p w14:paraId="6B5A24A6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7C3CD1F6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444FCCA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446B912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6DACD850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1AF37006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081D4C82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670CBEC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PFLEIDERER PROSPAN S.A.,</w:t>
      </w:r>
    </w:p>
    <w:p w14:paraId="6F00219F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7316D395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RADMOR S.A.,</w:t>
      </w:r>
    </w:p>
    <w:p w14:paraId="4DC00106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REJS Sp. z o.o., </w:t>
      </w:r>
    </w:p>
    <w:p w14:paraId="59F433CC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0873F32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Systems Sp. z o.o.,</w:t>
      </w:r>
    </w:p>
    <w:p w14:paraId="6344C58F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Robert Bosch Sp. z o.o., </w:t>
      </w:r>
    </w:p>
    <w:p w14:paraId="605BF256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426CC2F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Ryłko Sp. z o.o.,</w:t>
      </w:r>
    </w:p>
    <w:p w14:paraId="617FF23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47B1CB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Saint-Gobain Construction Products Polska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02087272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8" w:name="_Hlk23164858"/>
      <w:bookmarkStart w:id="9" w:name="_Hlk24967046"/>
      <w:r w:rsidRPr="0046290F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8"/>
    </w:p>
    <w:bookmarkEnd w:id="9"/>
    <w:p w14:paraId="191B1F1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408548A5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5440B9C2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52231CD2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Schneider Electric Transformers Poland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281579DC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5AF0B108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Siemens Sp. z o.o.,</w:t>
      </w:r>
    </w:p>
    <w:p w14:paraId="5EC45E0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E579EB0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Solid Logistics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726F9A9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SP Medical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3E8B0FE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7ED60BC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STOMIL S.A.,</w:t>
      </w:r>
    </w:p>
    <w:p w14:paraId="68A5145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200B2E98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68074BE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7AF75F63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7F1358F0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2447F8AF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TEMPO TP Sp. z o.o. Sp.k.,</w:t>
      </w:r>
    </w:p>
    <w:p w14:paraId="781C110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TI Poland Sp. z o.o.,</w:t>
      </w:r>
    </w:p>
    <w:p w14:paraId="67C680B3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45444BB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TOYA S.A.,</w:t>
      </w:r>
    </w:p>
    <w:p w14:paraId="681A5D0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56701821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TPV Displays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p w14:paraId="255A9F7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20A4DDF8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FE433FB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TRW Polska Sp. z o.o.,</w:t>
      </w:r>
    </w:p>
    <w:p w14:paraId="20AB0990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5C9AAA02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3479009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TZMO S.A.,</w:t>
      </w:r>
    </w:p>
    <w:p w14:paraId="21198AD6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6BEFFA9F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706E9F8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5EEA919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VGL Group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67E08427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VOLVO Polska Sp. z o.o.,</w:t>
      </w:r>
    </w:p>
    <w:p w14:paraId="2B3AC9C0" w14:textId="77777777" w:rsidR="004D32E6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WAMA AB,</w:t>
      </w:r>
    </w:p>
    <w:p w14:paraId="095A8EB7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WEN s.c.,</w:t>
      </w:r>
    </w:p>
    <w:p w14:paraId="7221AC4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10DB7A5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4EF1EF6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o.o.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, </w:t>
      </w:r>
    </w:p>
    <w:p w14:paraId="327AA71A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26695202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Warszawskie Zakłady Farmaceutyczne Polfa S.A., </w:t>
      </w:r>
    </w:p>
    <w:p w14:paraId="317BEE18" w14:textId="77777777" w:rsidR="004D32E6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Wojskowe Zakłady Lotnicze Nr 2 S.A.,</w:t>
      </w:r>
    </w:p>
    <w:p w14:paraId="7A69E09D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WPT Polska Sp. z o.o. Sp. k.,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4ADAD554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4836DFB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Anonyme S.A. </w:t>
      </w:r>
    </w:p>
    <w:p w14:paraId="7C3248E6" w14:textId="77777777" w:rsidR="004D32E6" w:rsidRPr="0046290F" w:rsidRDefault="004D32E6" w:rsidP="004D32E6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Oddział w Polsce,</w:t>
      </w:r>
    </w:p>
    <w:p w14:paraId="30238755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5E0B9162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7CD53DB5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1BAD322E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5E6AD810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,</w:t>
      </w:r>
    </w:p>
    <w:p w14:paraId="43EFD759" w14:textId="77777777" w:rsidR="004D32E6" w:rsidRPr="0046290F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46290F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63253CA2" w14:textId="77777777" w:rsidR="004D32E6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ZENTIS POLSKA Sp. z o.o.</w:t>
      </w:r>
    </w:p>
    <w:p w14:paraId="5DDDE12E" w14:textId="269401BF" w:rsidR="002A7AA5" w:rsidRPr="007F1E6B" w:rsidRDefault="004D32E6" w:rsidP="004D32E6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2A7AA5" w:rsidRPr="007F1E6B" w:rsidSect="004D32E6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E01232">
        <w:rPr>
          <w:rFonts w:ascii="Calibri" w:hAnsi="Calibri"/>
          <w:i/>
          <w:iCs/>
          <w:sz w:val="14"/>
          <w:szCs w:val="14"/>
        </w:rPr>
        <w:t>ZMG Sp. z o.o</w:t>
      </w:r>
      <w:r>
        <w:rPr>
          <w:rFonts w:ascii="Calibri" w:hAnsi="Calibri"/>
          <w:i/>
          <w:iCs/>
          <w:sz w:val="14"/>
          <w:szCs w:val="14"/>
        </w:rPr>
        <w:t>.</w:t>
      </w:r>
    </w:p>
    <w:p w14:paraId="241488F7" w14:textId="77777777" w:rsidR="00143BD7" w:rsidRPr="007F1E6B" w:rsidRDefault="00143BD7">
      <w:pPr>
        <w:pStyle w:val="Tekstpodstawowy3"/>
        <w:spacing w:before="120" w:after="120"/>
        <w:jc w:val="center"/>
        <w:rPr>
          <w:rFonts w:ascii="Calibri" w:hAnsi="Calibri"/>
          <w:color w:val="FFFFFF"/>
          <w:sz w:val="14"/>
          <w:szCs w:val="14"/>
        </w:rPr>
        <w:sectPr w:rsidR="00143BD7" w:rsidRPr="007F1E6B" w:rsidSect="00967D8D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52C0F610" w14:textId="77777777" w:rsidR="00967D8D" w:rsidRDefault="00967D8D">
      <w:pPr>
        <w:pStyle w:val="Tekstpodstawowy3"/>
        <w:spacing w:before="120" w:after="120"/>
        <w:jc w:val="center"/>
        <w:rPr>
          <w:rFonts w:ascii="Calibri" w:hAnsi="Calibri"/>
          <w:color w:val="FFFFFF"/>
          <w:sz w:val="26"/>
          <w:szCs w:val="26"/>
        </w:rPr>
        <w:sectPr w:rsidR="00967D8D" w:rsidSect="00D5067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tbl>
      <w:tblPr>
        <w:tblW w:w="10789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346"/>
        <w:gridCol w:w="2348"/>
        <w:gridCol w:w="4389"/>
      </w:tblGrid>
      <w:tr w:rsidR="00EC7589" w14:paraId="538FB202" w14:textId="77777777" w:rsidTr="00716183">
        <w:trPr>
          <w:cantSplit/>
          <w:trHeight w:val="354"/>
        </w:trPr>
        <w:tc>
          <w:tcPr>
            <w:tcW w:w="10789" w:type="dxa"/>
            <w:gridSpan w:val="4"/>
            <w:shd w:val="clear" w:color="auto" w:fill="333399"/>
            <w:vAlign w:val="center"/>
          </w:tcPr>
          <w:p w14:paraId="42D72ABF" w14:textId="50D9E8B3" w:rsidR="00EC7589" w:rsidRPr="00D572CA" w:rsidRDefault="001C1D94">
            <w:pPr>
              <w:pStyle w:val="Tekstpodstawowy3"/>
              <w:spacing w:before="120" w:after="120"/>
              <w:jc w:val="center"/>
              <w:rPr>
                <w:rFonts w:ascii="Calibri" w:hAnsi="Calibri"/>
                <w:b w:val="0"/>
                <w:color w:val="FFFFFF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 22 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>853 35 23</w:t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, 607 573 053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716183" w:rsidRPr="00B62B12" w14:paraId="39CDC1D3" w14:textId="77777777" w:rsidTr="00716183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89" w:type="dxa"/>
            <w:gridSpan w:val="4"/>
            <w:shd w:val="clear" w:color="auto" w:fill="F2F2F2" w:themeFill="background1" w:themeFillShade="F2"/>
            <w:vAlign w:val="center"/>
          </w:tcPr>
          <w:p w14:paraId="0517D664" w14:textId="77777777" w:rsidR="00716183" w:rsidRPr="00691EF0" w:rsidRDefault="00716183" w:rsidP="00F63D6C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7E8876A5" w14:textId="77777777" w:rsidR="00716183" w:rsidRPr="00691EF0" w:rsidRDefault="00716183" w:rsidP="00716183">
            <w:pPr>
              <w:pStyle w:val="Akapitzlist"/>
              <w:numPr>
                <w:ilvl w:val="0"/>
                <w:numId w:val="39"/>
              </w:numPr>
              <w:spacing w:before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543C913D" w14:textId="77777777" w:rsidR="00716183" w:rsidRPr="00691EF0" w:rsidRDefault="00716183" w:rsidP="0071618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329CC513" w14:textId="77777777" w:rsidR="00716183" w:rsidRDefault="00716183" w:rsidP="00716183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434143AB" w14:textId="77777777" w:rsidR="00716183" w:rsidRPr="002D389E" w:rsidRDefault="00716183" w:rsidP="00716183">
            <w:pPr>
              <w:pStyle w:val="Akapitzlist"/>
              <w:numPr>
                <w:ilvl w:val="0"/>
                <w:numId w:val="39"/>
              </w:numPr>
              <w:spacing w:after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Clickmeeting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716183" w:rsidRPr="00B62B12" w14:paraId="30363303" w14:textId="77777777" w:rsidTr="00716183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06" w:type="dxa"/>
            <w:shd w:val="clear" w:color="auto" w:fill="990033"/>
            <w:vAlign w:val="center"/>
          </w:tcPr>
          <w:p w14:paraId="2591992A" w14:textId="77777777" w:rsidR="00716183" w:rsidRPr="00B62B12" w:rsidRDefault="00716183" w:rsidP="00F63D6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6" w:type="dxa"/>
            <w:tcBorders>
              <w:bottom w:val="nil"/>
            </w:tcBorders>
            <w:shd w:val="clear" w:color="auto" w:fill="990033"/>
            <w:vAlign w:val="center"/>
          </w:tcPr>
          <w:p w14:paraId="5DADAE1B" w14:textId="77777777" w:rsidR="00716183" w:rsidRPr="00B62B12" w:rsidRDefault="00716183" w:rsidP="00F63D6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6AFD3772" w14:textId="77777777" w:rsidR="00716183" w:rsidRPr="00B62B12" w:rsidRDefault="00716183" w:rsidP="00F63D6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0F44F100" w14:textId="77777777" w:rsidR="00716183" w:rsidRPr="00B62B12" w:rsidRDefault="00716183" w:rsidP="00F63D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2DE45B8" w14:textId="77777777" w:rsidR="00716183" w:rsidRPr="00B62B12" w:rsidRDefault="00716183" w:rsidP="00F63D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89" w:type="dxa"/>
            <w:shd w:val="clear" w:color="auto" w:fill="990033"/>
            <w:vAlign w:val="center"/>
          </w:tcPr>
          <w:p w14:paraId="042590F1" w14:textId="77777777" w:rsidR="00716183" w:rsidRPr="00B62B12" w:rsidRDefault="00716183" w:rsidP="00F63D6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716183" w:rsidRPr="00B62B12" w14:paraId="36C38139" w14:textId="77777777" w:rsidTr="00716183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03"/>
        </w:trPr>
        <w:tc>
          <w:tcPr>
            <w:tcW w:w="1706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2A4FBC2E" w14:textId="77777777" w:rsidR="00716183" w:rsidRPr="004234B8" w:rsidRDefault="00716183" w:rsidP="00F63D6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FF2EC21" w14:textId="77777777" w:rsidR="00716183" w:rsidRPr="00B62B12" w:rsidRDefault="00716183" w:rsidP="00F63D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35598967" w14:textId="77777777" w:rsidR="00716183" w:rsidRPr="00B62B12" w:rsidRDefault="00716183" w:rsidP="00F63D6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9C54F31" w14:textId="15ACBDE3" w:rsidR="00EF5F31" w:rsidRPr="000D2C1E" w:rsidRDefault="003A5EAC" w:rsidP="003A5E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EAC">
              <w:rPr>
                <w:rFonts w:ascii="Calibri" w:hAnsi="Calibri"/>
                <w:bCs/>
                <w:iCs/>
                <w:sz w:val="20"/>
                <w:szCs w:val="20"/>
              </w:rPr>
              <w:t>19-20.05.2022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1F8DC2A" w14:textId="51557602" w:rsidR="003A5EAC" w:rsidRPr="00B62B12" w:rsidRDefault="003A5EAC" w:rsidP="003A5EA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12.05.2022</w:t>
            </w:r>
          </w:p>
        </w:tc>
        <w:tc>
          <w:tcPr>
            <w:tcW w:w="4389" w:type="dxa"/>
            <w:shd w:val="clear" w:color="auto" w:fill="F2DBDB" w:themeFill="accent2" w:themeFillTint="33"/>
            <w:vAlign w:val="center"/>
          </w:tcPr>
          <w:p w14:paraId="23232DDF" w14:textId="77777777" w:rsidR="00716183" w:rsidRPr="00ED4072" w:rsidRDefault="00716183" w:rsidP="00F63D6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 lub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Clickmeeting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17A38C18" w14:textId="77777777" w:rsidR="00716183" w:rsidRPr="000D2C1E" w:rsidRDefault="00716183" w:rsidP="00716183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78424484" w14:textId="77777777" w:rsidR="00716183" w:rsidRPr="000D2C1E" w:rsidRDefault="00716183" w:rsidP="00716183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214B66F4" w14:textId="77777777" w:rsidR="00716183" w:rsidRPr="000D2C1E" w:rsidRDefault="00716183" w:rsidP="00716183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64B960CD" w14:textId="77777777" w:rsidR="00716183" w:rsidRPr="000D2C1E" w:rsidRDefault="00716183" w:rsidP="00716183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05413F01" w14:textId="2724B2BE" w:rsidR="00716183" w:rsidRPr="00B62B12" w:rsidRDefault="00716183" w:rsidP="00716183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AC2963">
        <w:rPr>
          <w:rFonts w:ascii="Calibri" w:hAnsi="Calibri"/>
          <w:b/>
          <w:color w:val="A50021"/>
          <w:sz w:val="20"/>
          <w:szCs w:val="20"/>
        </w:rPr>
        <w:t>2</w:t>
      </w:r>
      <w:r>
        <w:rPr>
          <w:rFonts w:ascii="Calibri" w:hAnsi="Calibri"/>
          <w:b/>
          <w:color w:val="A50021"/>
          <w:sz w:val="20"/>
          <w:szCs w:val="20"/>
        </w:rPr>
        <w:t>30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31AADEE" w14:textId="77777777" w:rsidR="00716183" w:rsidRDefault="00716183" w:rsidP="00716183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218F4F84" w14:textId="38FEA558" w:rsidR="00716183" w:rsidRPr="003674BB" w:rsidRDefault="00716183" w:rsidP="004B71FE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AC2963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30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1EA3C72" w14:textId="77777777" w:rsidR="00716183" w:rsidRPr="00577E71" w:rsidRDefault="00716183" w:rsidP="00716183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621D8B72" w14:textId="77777777" w:rsidR="00716183" w:rsidRDefault="00716183" w:rsidP="00716183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227B90CC" w14:textId="77777777" w:rsidR="00716183" w:rsidRPr="00E174E9" w:rsidRDefault="00716183" w:rsidP="00716183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716183" w:rsidRPr="00134382" w14:paraId="1C7A12D5" w14:textId="77777777" w:rsidTr="00F75BC1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796EA9AA" w14:textId="77777777" w:rsidR="00716183" w:rsidRPr="00F024BF" w:rsidRDefault="00716183" w:rsidP="00F63D6C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shd w:val="clear" w:color="auto" w:fill="008080"/>
            <w:vAlign w:val="center"/>
          </w:tcPr>
          <w:p w14:paraId="256FCA82" w14:textId="77777777" w:rsidR="00716183" w:rsidRPr="00F024BF" w:rsidRDefault="00716183" w:rsidP="00F63D6C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shd w:val="clear" w:color="auto" w:fill="3366CC"/>
            <w:vAlign w:val="center"/>
          </w:tcPr>
          <w:p w14:paraId="4CB8987F" w14:textId="77777777" w:rsidR="00716183" w:rsidRPr="00F024BF" w:rsidRDefault="00716183" w:rsidP="00F63D6C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shd w:val="clear" w:color="auto" w:fill="666699"/>
            <w:vAlign w:val="center"/>
          </w:tcPr>
          <w:p w14:paraId="60BF0D9C" w14:textId="77777777" w:rsidR="00716183" w:rsidRPr="00F024BF" w:rsidRDefault="00716183" w:rsidP="00F63D6C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E219DC" w:rsidRPr="00134382" w14:paraId="4ABDAFD3" w14:textId="77777777" w:rsidTr="00F75BC1">
        <w:trPr>
          <w:trHeight w:val="851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07C65917" w14:textId="32078076" w:rsidR="00E219DC" w:rsidRDefault="00E219DC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5F547728" w14:textId="3BF44CBD" w:rsidR="00E219DC" w:rsidRPr="00D21EC9" w:rsidRDefault="00804D67" w:rsidP="00E219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06-07.06.2022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466C3563" w14:textId="76FB9554" w:rsidR="00E219DC" w:rsidRDefault="00C22231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27.06.2022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14:paraId="64D80256" w14:textId="77777777" w:rsidR="00E219DC" w:rsidRPr="008B239E" w:rsidRDefault="00E219DC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 xml:space="preserve">Hotel </w:t>
            </w:r>
            <w:proofErr w:type="spellStart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Vienna</w:t>
            </w:r>
            <w:proofErr w:type="spellEnd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 xml:space="preserve"> House </w:t>
            </w:r>
            <w:proofErr w:type="spellStart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Easy</w:t>
            </w:r>
            <w:proofErr w:type="spellEnd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 xml:space="preserve"> Katowice</w:t>
            </w:r>
          </w:p>
          <w:p w14:paraId="4048FA78" w14:textId="4DDE846B" w:rsidR="00E219DC" w:rsidRPr="008B239E" w:rsidRDefault="00E219DC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Sokolska 24</w:t>
            </w:r>
          </w:p>
        </w:tc>
      </w:tr>
      <w:tr w:rsidR="00E219DC" w:rsidRPr="00134382" w14:paraId="4D942308" w14:textId="77777777" w:rsidTr="00F75BC1">
        <w:trPr>
          <w:trHeight w:val="851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71145E34" w14:textId="555B10A5" w:rsidR="00E219DC" w:rsidRDefault="00E219DC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356EE841" w14:textId="14945A7C" w:rsidR="00E219DC" w:rsidRPr="00D21EC9" w:rsidRDefault="00804D67" w:rsidP="00E219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09-10.06.2022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7AD0C6B9" w14:textId="6DC7403A" w:rsidR="00E219DC" w:rsidRDefault="00C22231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31.05.2022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14:paraId="62F8968A" w14:textId="77777777" w:rsidR="00E219DC" w:rsidRPr="008B239E" w:rsidRDefault="00E219DC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3664A17E" w14:textId="75B417E0" w:rsidR="00E219DC" w:rsidRPr="009A1F64" w:rsidRDefault="00E219DC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  <w:tr w:rsidR="00E219DC" w:rsidRPr="00134382" w14:paraId="4F02DEB5" w14:textId="77777777" w:rsidTr="00F75BC1">
        <w:trPr>
          <w:trHeight w:val="851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5E6A8EAE" w14:textId="1ECD92CC" w:rsidR="00E219DC" w:rsidRDefault="00E219DC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POZNAŃ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38F0A4FE" w14:textId="614FF4AA" w:rsidR="00E219DC" w:rsidRPr="00D21EC9" w:rsidRDefault="00172A14" w:rsidP="00E219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804D67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804D67">
              <w:rPr>
                <w:rFonts w:asciiTheme="minorHAnsi" w:hAnsiTheme="minorHAnsi"/>
                <w:sz w:val="20"/>
                <w:szCs w:val="20"/>
              </w:rPr>
              <w:t>.06.2022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02F680D0" w14:textId="4C89C619" w:rsidR="00E219DC" w:rsidRDefault="00172A14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  <w:r w:rsidR="00C22231">
              <w:rPr>
                <w:rFonts w:ascii="Calibri" w:hAnsi="Calibri"/>
                <w:bCs/>
                <w:sz w:val="20"/>
                <w:szCs w:val="20"/>
              </w:rPr>
              <w:t>.06.2022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14:paraId="4F855F78" w14:textId="77777777" w:rsidR="00E219DC" w:rsidRPr="008B239E" w:rsidRDefault="00E219DC" w:rsidP="00E219D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239E">
              <w:rPr>
                <w:rFonts w:ascii="Calibri" w:hAnsi="Calibri" w:cs="Times New Roman"/>
                <w:b/>
                <w:sz w:val="18"/>
                <w:szCs w:val="18"/>
              </w:rPr>
              <w:t xml:space="preserve">Hotel </w:t>
            </w:r>
            <w:proofErr w:type="spellStart"/>
            <w:r w:rsidRPr="008B239E">
              <w:rPr>
                <w:rFonts w:ascii="Calibri" w:hAnsi="Calibri" w:cs="Times New Roman"/>
                <w:b/>
                <w:sz w:val="18"/>
                <w:szCs w:val="18"/>
              </w:rPr>
              <w:t>Mercure</w:t>
            </w:r>
            <w:proofErr w:type="spellEnd"/>
            <w:r w:rsidRPr="008B239E">
              <w:rPr>
                <w:rFonts w:ascii="Calibri" w:hAnsi="Calibri" w:cs="Times New Roman"/>
                <w:b/>
                <w:sz w:val="18"/>
                <w:szCs w:val="18"/>
              </w:rPr>
              <w:t xml:space="preserve"> Poznań Centrum</w:t>
            </w:r>
          </w:p>
          <w:p w14:paraId="45B86B8D" w14:textId="4AAC63BF" w:rsidR="00E219DC" w:rsidRPr="008B239E" w:rsidRDefault="00E219DC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Roosevelta 20</w:t>
            </w:r>
          </w:p>
        </w:tc>
      </w:tr>
      <w:tr w:rsidR="00E219DC" w:rsidRPr="00134382" w14:paraId="096DA94F" w14:textId="77777777" w:rsidTr="00F75BC1">
        <w:trPr>
          <w:trHeight w:val="851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12314435" w14:textId="77777777" w:rsidR="00E219DC" w:rsidRPr="002738EB" w:rsidRDefault="00E219DC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GDAŃSK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666149EA" w14:textId="06EB51FF" w:rsidR="00E219DC" w:rsidRPr="00F667D1" w:rsidRDefault="00172A14" w:rsidP="00E219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804D67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804D67">
              <w:rPr>
                <w:rFonts w:asciiTheme="minorHAnsi" w:hAnsiTheme="minorHAnsi"/>
                <w:sz w:val="20"/>
                <w:szCs w:val="20"/>
              </w:rPr>
              <w:t>.06.2022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4619D82D" w14:textId="57D1CAFA" w:rsidR="00E219DC" w:rsidRPr="005755B0" w:rsidRDefault="00172A14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</w:t>
            </w:r>
            <w:r w:rsidR="00C22231">
              <w:rPr>
                <w:rFonts w:ascii="Calibri" w:hAnsi="Calibri"/>
                <w:bCs/>
                <w:sz w:val="20"/>
                <w:szCs w:val="20"/>
              </w:rPr>
              <w:t>.06.2022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14:paraId="68870099" w14:textId="77777777" w:rsidR="00E219DC" w:rsidRPr="009A1F64" w:rsidRDefault="00E219DC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A1F64">
              <w:rPr>
                <w:rFonts w:ascii="Calibri" w:hAnsi="Calibri"/>
                <w:b/>
                <w:bCs/>
                <w:sz w:val="18"/>
                <w:szCs w:val="18"/>
              </w:rPr>
              <w:t>Hotel Scandic</w:t>
            </w:r>
          </w:p>
          <w:p w14:paraId="1E2EEE03" w14:textId="77777777" w:rsidR="00E219DC" w:rsidRPr="008B239E" w:rsidRDefault="00E219DC" w:rsidP="00E219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A1F64">
              <w:rPr>
                <w:rFonts w:ascii="Calibri" w:hAnsi="Calibri"/>
                <w:bCs/>
                <w:sz w:val="18"/>
                <w:szCs w:val="18"/>
              </w:rPr>
              <w:t>ul. Podwale Grodzkie 9</w:t>
            </w:r>
          </w:p>
        </w:tc>
      </w:tr>
    </w:tbl>
    <w:p w14:paraId="47D4561C" w14:textId="280E9308" w:rsidR="00716183" w:rsidRPr="00656DAD" w:rsidRDefault="00716183" w:rsidP="00EF5F31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AC2963">
        <w:rPr>
          <w:rFonts w:ascii="Calibri" w:hAnsi="Calibri"/>
          <w:b/>
          <w:color w:val="A50021"/>
          <w:sz w:val="20"/>
          <w:szCs w:val="20"/>
        </w:rPr>
        <w:t>4</w:t>
      </w:r>
      <w:r>
        <w:rPr>
          <w:rFonts w:ascii="Calibri" w:hAnsi="Calibri"/>
          <w:b/>
          <w:color w:val="A50021"/>
          <w:sz w:val="20"/>
          <w:szCs w:val="20"/>
        </w:rPr>
        <w:t>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7F84F55" w14:textId="77777777" w:rsidR="00716183" w:rsidRDefault="00716183" w:rsidP="00716183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563A12BF" w14:textId="680FB78A" w:rsidR="00E80E4A" w:rsidRDefault="00716183" w:rsidP="0071618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jc w:val="both"/>
        <w:rPr>
          <w:rFonts w:ascii="Calibri" w:hAnsi="Calibri"/>
          <w:b/>
          <w:sz w:val="24"/>
          <w:szCs w:val="24"/>
        </w:rPr>
      </w:pPr>
      <w:r w:rsidRPr="00656DAD">
        <w:rPr>
          <w:rFonts w:ascii="Calibri" w:hAnsi="Calibri"/>
          <w:b/>
        </w:rPr>
        <w:t xml:space="preserve">Cena po okresie promocji: </w:t>
      </w:r>
      <w:r>
        <w:rPr>
          <w:rFonts w:ascii="Calibri" w:hAnsi="Calibri"/>
          <w:b/>
        </w:rPr>
        <w:t>1</w:t>
      </w:r>
      <w:r w:rsidR="00AC2963">
        <w:rPr>
          <w:rFonts w:ascii="Calibri" w:hAnsi="Calibri"/>
          <w:b/>
        </w:rPr>
        <w:t>6</w:t>
      </w:r>
      <w:r>
        <w:rPr>
          <w:rFonts w:ascii="Calibri" w:hAnsi="Calibri"/>
          <w:b/>
        </w:rPr>
        <w:t>90</w:t>
      </w:r>
      <w:r w:rsidRPr="00656DAD">
        <w:rPr>
          <w:rFonts w:ascii="Calibri" w:hAnsi="Calibri"/>
          <w:b/>
        </w:rPr>
        <w:t xml:space="preserve"> + 23% VAT.</w:t>
      </w:r>
    </w:p>
    <w:p w14:paraId="734CF351" w14:textId="77777777" w:rsidR="00AD2AAA" w:rsidRPr="00D572CA" w:rsidRDefault="00AD2AAA" w:rsidP="000D56D5">
      <w:pPr>
        <w:pStyle w:val="Tekstpodstawowy3"/>
        <w:shd w:val="clear" w:color="auto" w:fill="990033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6A1F6202" w14:textId="00C4834D" w:rsidR="00AD2AAA" w:rsidRDefault="00AD2AAA" w:rsidP="00AD2AAA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06383B">
        <w:rPr>
          <w:rFonts w:ascii="Calibri" w:hAnsi="Calibri"/>
          <w:b/>
          <w:bCs/>
          <w:iCs/>
          <w:sz w:val="18"/>
          <w:szCs w:val="18"/>
        </w:rPr>
        <w:t>Negocjacje relacyjne</w:t>
      </w:r>
      <w:r w:rsidR="00024967">
        <w:rPr>
          <w:rFonts w:ascii="Calibri" w:hAnsi="Calibri"/>
          <w:b/>
          <w:bCs/>
          <w:iCs/>
          <w:sz w:val="18"/>
          <w:szCs w:val="18"/>
        </w:rPr>
        <w:t>.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3D321D9A" w14:textId="65959615" w:rsidR="008F704F" w:rsidRDefault="008F704F" w:rsidP="008F704F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716183" w:rsidRPr="00716183">
        <w:rPr>
          <w:rFonts w:asciiTheme="minorHAnsi" w:hAnsiTheme="minorHAnsi"/>
          <w:sz w:val="18"/>
          <w:szCs w:val="18"/>
        </w:rPr>
        <w:t xml:space="preserve"> </w:t>
      </w:r>
      <w:r w:rsidR="00716183" w:rsidRPr="00BC0F5C">
        <w:rPr>
          <w:rFonts w:asciiTheme="minorHAnsi" w:hAnsiTheme="minorHAnsi"/>
          <w:sz w:val="18"/>
          <w:szCs w:val="18"/>
        </w:rPr>
        <w:sym w:font="Wingdings" w:char="F0A8"/>
      </w:r>
      <w:r w:rsidR="00716183">
        <w:rPr>
          <w:rFonts w:asciiTheme="minorHAnsi" w:hAnsiTheme="minorHAnsi"/>
          <w:sz w:val="18"/>
          <w:szCs w:val="18"/>
        </w:rPr>
        <w:t xml:space="preserve"> </w:t>
      </w:r>
      <w:r w:rsidR="00716183">
        <w:rPr>
          <w:rFonts w:ascii="Calibri" w:hAnsi="Calibri"/>
          <w:b/>
          <w:bCs/>
          <w:sz w:val="18"/>
          <w:szCs w:val="18"/>
        </w:rPr>
        <w:t>stacjonarnie</w:t>
      </w:r>
      <w:r w:rsidR="00716183" w:rsidRPr="0091017F">
        <w:rPr>
          <w:rFonts w:ascii="Calibri" w:hAnsi="Calibri"/>
          <w:bCs/>
          <w:sz w:val="18"/>
          <w:szCs w:val="18"/>
        </w:rPr>
        <w:t xml:space="preserve"> </w:t>
      </w:r>
      <w:r w:rsidR="00716183">
        <w:rPr>
          <w:rFonts w:ascii="Calibri" w:hAnsi="Calibri"/>
          <w:bCs/>
          <w:sz w:val="18"/>
          <w:szCs w:val="18"/>
        </w:rPr>
        <w:t>(miasto i termin):</w:t>
      </w:r>
      <w:r w:rsidR="00716183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6A6828C" w14:textId="77777777" w:rsidR="008F704F" w:rsidRPr="00F559BC" w:rsidRDefault="008F704F" w:rsidP="008F704F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1F3ACF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900431" w:rsidRDefault="008F704F" w:rsidP="00E26458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8F704F" w:rsidRPr="001F3ACF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F704F" w:rsidRPr="001F3ACF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F704F" w:rsidRPr="001F3ACF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F664A" w:rsidRPr="001F3ACF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0301B038" w14:textId="77777777" w:rsidR="008F704F" w:rsidRDefault="008F704F" w:rsidP="008F704F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0BBA489" w14:textId="77777777" w:rsidR="008F704F" w:rsidRDefault="008F704F" w:rsidP="008F704F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272ADA" w:rsidRDefault="008F704F" w:rsidP="008F704F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BC0F5C" w:rsidRDefault="008F704F" w:rsidP="00FF664A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22B2428" w14:textId="77777777" w:rsidR="008F704F" w:rsidRPr="00ED6802" w:rsidRDefault="008F704F" w:rsidP="008F704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BC0F5C" w:rsidRDefault="008F704F" w:rsidP="008F704F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17D637A" w14:textId="77777777" w:rsidR="008F704F" w:rsidRPr="00BC0F5C" w:rsidRDefault="008F704F" w:rsidP="008F704F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25E08E7" w14:textId="77777777" w:rsidR="008F704F" w:rsidRPr="00BC0F5C" w:rsidRDefault="008F704F" w:rsidP="008F704F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BC0F5C" w:rsidRDefault="008F704F" w:rsidP="008F704F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ED6802" w:rsidRDefault="008F704F" w:rsidP="008F704F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7D912C6C" w:rsidR="008F704F" w:rsidRPr="004B6EA5" w:rsidRDefault="008F704F" w:rsidP="008F704F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FA7572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FA7572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4B6EA5" w:rsidRDefault="008F704F" w:rsidP="008F704F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4B6EA5" w:rsidRDefault="008F704F" w:rsidP="008F704F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321B20" w:rsidRDefault="008F704F" w:rsidP="008F704F">
      <w:pPr>
        <w:rPr>
          <w:rFonts w:asciiTheme="minorHAnsi" w:hAnsiTheme="minorHAnsi"/>
          <w:sz w:val="8"/>
          <w:szCs w:val="8"/>
        </w:rPr>
      </w:pPr>
    </w:p>
    <w:p w14:paraId="01845062" w14:textId="77777777" w:rsidR="00FA7572" w:rsidRDefault="00FA7572" w:rsidP="00FA7572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4C0C7A45" w:rsidR="008F704F" w:rsidRDefault="00FA7572" w:rsidP="00FA7572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 w:rsidRPr="004B6EA5">
        <w:rPr>
          <w:rFonts w:asciiTheme="minorHAnsi" w:hAnsiTheme="minorHAnsi"/>
          <w:sz w:val="15"/>
          <w:szCs w:val="15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DB5183" w:rsidRDefault="008F704F" w:rsidP="008F704F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186F5454" w14:textId="0886FA83" w:rsidR="008F704F" w:rsidRPr="008F704F" w:rsidRDefault="008F704F" w:rsidP="008F704F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8F704F" w:rsidSect="00D50679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BC71" w14:textId="77777777" w:rsidR="000C706F" w:rsidRDefault="000C706F">
      <w:r>
        <w:separator/>
      </w:r>
    </w:p>
  </w:endnote>
  <w:endnote w:type="continuationSeparator" w:id="0">
    <w:p w14:paraId="108A9BC6" w14:textId="77777777" w:rsidR="000C706F" w:rsidRDefault="000C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A93E" w14:textId="77777777" w:rsidR="000C706F" w:rsidRDefault="000C706F">
      <w:r>
        <w:separator/>
      </w:r>
    </w:p>
  </w:footnote>
  <w:footnote w:type="continuationSeparator" w:id="0">
    <w:p w14:paraId="4E57BD4A" w14:textId="77777777" w:rsidR="000C706F" w:rsidRDefault="000C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712691D3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E333F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712691D3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E333F3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82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pt;height:41pt">
          <v:imagedata r:id="rId1" o:title=""/>
        </v:shape>
        <o:OLEObject Type="Embed" ProgID="CorelDRAW.Graphic.10" ShapeID="_x0000_i1025" DrawAspect="Content" ObjectID="_1712061381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993"/>
    <w:multiLevelType w:val="hybridMultilevel"/>
    <w:tmpl w:val="B0AE8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142"/>
    <w:multiLevelType w:val="hybridMultilevel"/>
    <w:tmpl w:val="4626762E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D9D"/>
    <w:multiLevelType w:val="hybridMultilevel"/>
    <w:tmpl w:val="AEE65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2A6"/>
    <w:multiLevelType w:val="hybridMultilevel"/>
    <w:tmpl w:val="2B7A5D14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0F7F"/>
    <w:multiLevelType w:val="hybridMultilevel"/>
    <w:tmpl w:val="620026F0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154BF"/>
    <w:multiLevelType w:val="hybridMultilevel"/>
    <w:tmpl w:val="E2F69E60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3905"/>
    <w:multiLevelType w:val="hybridMultilevel"/>
    <w:tmpl w:val="5774997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811FF"/>
    <w:multiLevelType w:val="hybridMultilevel"/>
    <w:tmpl w:val="24F2AE02"/>
    <w:lvl w:ilvl="0" w:tplc="B81CC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700FC"/>
    <w:multiLevelType w:val="hybridMultilevel"/>
    <w:tmpl w:val="F81E2242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93192"/>
    <w:multiLevelType w:val="hybridMultilevel"/>
    <w:tmpl w:val="1C32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4D96"/>
    <w:multiLevelType w:val="hybridMultilevel"/>
    <w:tmpl w:val="8B104654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E3111"/>
    <w:multiLevelType w:val="hybridMultilevel"/>
    <w:tmpl w:val="16C2836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53F5"/>
    <w:multiLevelType w:val="hybridMultilevel"/>
    <w:tmpl w:val="3D508F32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67597"/>
    <w:multiLevelType w:val="hybridMultilevel"/>
    <w:tmpl w:val="C3505368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57DD"/>
    <w:multiLevelType w:val="hybridMultilevel"/>
    <w:tmpl w:val="F02C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01A9C"/>
    <w:multiLevelType w:val="hybridMultilevel"/>
    <w:tmpl w:val="F3802F60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3C82"/>
    <w:multiLevelType w:val="hybridMultilevel"/>
    <w:tmpl w:val="2EF6DF9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45E5D"/>
    <w:multiLevelType w:val="hybridMultilevel"/>
    <w:tmpl w:val="BAA28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10EF7"/>
    <w:multiLevelType w:val="hybridMultilevel"/>
    <w:tmpl w:val="BDDC1D3E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D440C0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399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C21B8"/>
    <w:multiLevelType w:val="hybridMultilevel"/>
    <w:tmpl w:val="B5CC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5248A"/>
    <w:multiLevelType w:val="hybridMultilevel"/>
    <w:tmpl w:val="F0F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636DD"/>
    <w:multiLevelType w:val="hybridMultilevel"/>
    <w:tmpl w:val="6BB0C722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E4C4B"/>
    <w:multiLevelType w:val="hybridMultilevel"/>
    <w:tmpl w:val="203AD18E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7606"/>
    <w:multiLevelType w:val="hybridMultilevel"/>
    <w:tmpl w:val="13B2E510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017CB"/>
    <w:multiLevelType w:val="hybridMultilevel"/>
    <w:tmpl w:val="16D6971C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2000"/>
    <w:multiLevelType w:val="hybridMultilevel"/>
    <w:tmpl w:val="1C6E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02B92"/>
    <w:multiLevelType w:val="hybridMultilevel"/>
    <w:tmpl w:val="92844A6A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CFA7AC5"/>
    <w:multiLevelType w:val="hybridMultilevel"/>
    <w:tmpl w:val="69E2A5A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0E2C7B"/>
    <w:multiLevelType w:val="hybridMultilevel"/>
    <w:tmpl w:val="5380CBCE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E4100"/>
    <w:multiLevelType w:val="hybridMultilevel"/>
    <w:tmpl w:val="2F9E0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5244">
    <w:abstractNumId w:val="36"/>
  </w:num>
  <w:num w:numId="2" w16cid:durableId="191842019">
    <w:abstractNumId w:val="25"/>
  </w:num>
  <w:num w:numId="3" w16cid:durableId="1688479101">
    <w:abstractNumId w:val="32"/>
  </w:num>
  <w:num w:numId="4" w16cid:durableId="133375841">
    <w:abstractNumId w:val="6"/>
  </w:num>
  <w:num w:numId="5" w16cid:durableId="823744083">
    <w:abstractNumId w:val="22"/>
  </w:num>
  <w:num w:numId="6" w16cid:durableId="554855059">
    <w:abstractNumId w:val="37"/>
  </w:num>
  <w:num w:numId="7" w16cid:durableId="204293039">
    <w:abstractNumId w:val="14"/>
  </w:num>
  <w:num w:numId="8" w16cid:durableId="1569609417">
    <w:abstractNumId w:val="20"/>
  </w:num>
  <w:num w:numId="9" w16cid:durableId="885799157">
    <w:abstractNumId w:val="35"/>
  </w:num>
  <w:num w:numId="10" w16cid:durableId="6414667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3614937">
    <w:abstractNumId w:val="30"/>
  </w:num>
  <w:num w:numId="12" w16cid:durableId="15180410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739588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4625992">
    <w:abstractNumId w:val="12"/>
  </w:num>
  <w:num w:numId="15" w16cid:durableId="1471360501">
    <w:abstractNumId w:val="21"/>
  </w:num>
  <w:num w:numId="16" w16cid:durableId="429009759">
    <w:abstractNumId w:val="18"/>
  </w:num>
  <w:num w:numId="17" w16cid:durableId="1782067274">
    <w:abstractNumId w:val="5"/>
  </w:num>
  <w:num w:numId="18" w16cid:durableId="1439761619">
    <w:abstractNumId w:val="34"/>
  </w:num>
  <w:num w:numId="19" w16cid:durableId="952832921">
    <w:abstractNumId w:val="28"/>
  </w:num>
  <w:num w:numId="20" w16cid:durableId="627978839">
    <w:abstractNumId w:val="15"/>
  </w:num>
  <w:num w:numId="21" w16cid:durableId="1006518500">
    <w:abstractNumId w:val="10"/>
  </w:num>
  <w:num w:numId="22" w16cid:durableId="876354826">
    <w:abstractNumId w:val="19"/>
  </w:num>
  <w:num w:numId="23" w16cid:durableId="1605651316">
    <w:abstractNumId w:val="23"/>
  </w:num>
  <w:num w:numId="24" w16cid:durableId="1458647658">
    <w:abstractNumId w:val="17"/>
  </w:num>
  <w:num w:numId="25" w16cid:durableId="1883207899">
    <w:abstractNumId w:val="24"/>
  </w:num>
  <w:num w:numId="26" w16cid:durableId="463543861">
    <w:abstractNumId w:val="3"/>
  </w:num>
  <w:num w:numId="27" w16cid:durableId="1633362675">
    <w:abstractNumId w:val="2"/>
  </w:num>
  <w:num w:numId="28" w16cid:durableId="845905202">
    <w:abstractNumId w:val="26"/>
  </w:num>
  <w:num w:numId="29" w16cid:durableId="117070528">
    <w:abstractNumId w:val="16"/>
  </w:num>
  <w:num w:numId="30" w16cid:durableId="712264979">
    <w:abstractNumId w:val="27"/>
  </w:num>
  <w:num w:numId="31" w16cid:durableId="813910596">
    <w:abstractNumId w:val="31"/>
  </w:num>
  <w:num w:numId="32" w16cid:durableId="381759037">
    <w:abstractNumId w:val="13"/>
  </w:num>
  <w:num w:numId="33" w16cid:durableId="1875146015">
    <w:abstractNumId w:val="8"/>
  </w:num>
  <w:num w:numId="34" w16cid:durableId="1760102440">
    <w:abstractNumId w:val="29"/>
  </w:num>
  <w:num w:numId="35" w16cid:durableId="971524524">
    <w:abstractNumId w:val="11"/>
  </w:num>
  <w:num w:numId="36" w16cid:durableId="1241599320">
    <w:abstractNumId w:val="33"/>
  </w:num>
  <w:num w:numId="37" w16cid:durableId="5521740">
    <w:abstractNumId w:val="7"/>
  </w:num>
  <w:num w:numId="38" w16cid:durableId="306908679">
    <w:abstractNumId w:val="1"/>
  </w:num>
  <w:num w:numId="39" w16cid:durableId="87622468">
    <w:abstractNumId w:val="4"/>
  </w:num>
  <w:num w:numId="40" w16cid:durableId="108182876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21B63"/>
    <w:rsid w:val="00024967"/>
    <w:rsid w:val="0002608A"/>
    <w:rsid w:val="00027A76"/>
    <w:rsid w:val="00031FA5"/>
    <w:rsid w:val="000343B9"/>
    <w:rsid w:val="000361BD"/>
    <w:rsid w:val="0003646C"/>
    <w:rsid w:val="000431BB"/>
    <w:rsid w:val="000453C6"/>
    <w:rsid w:val="00045E02"/>
    <w:rsid w:val="00046D90"/>
    <w:rsid w:val="00050954"/>
    <w:rsid w:val="00050AF7"/>
    <w:rsid w:val="00053DC5"/>
    <w:rsid w:val="0005619F"/>
    <w:rsid w:val="0006383B"/>
    <w:rsid w:val="00063D9A"/>
    <w:rsid w:val="00064EC6"/>
    <w:rsid w:val="00074178"/>
    <w:rsid w:val="00083106"/>
    <w:rsid w:val="000840EA"/>
    <w:rsid w:val="00085A35"/>
    <w:rsid w:val="00090F4A"/>
    <w:rsid w:val="000A183A"/>
    <w:rsid w:val="000A3C0B"/>
    <w:rsid w:val="000B1ADE"/>
    <w:rsid w:val="000B5F54"/>
    <w:rsid w:val="000B6793"/>
    <w:rsid w:val="000B69AD"/>
    <w:rsid w:val="000C706F"/>
    <w:rsid w:val="000C73F9"/>
    <w:rsid w:val="000C7D4B"/>
    <w:rsid w:val="000D56D5"/>
    <w:rsid w:val="000E4D59"/>
    <w:rsid w:val="000E5019"/>
    <w:rsid w:val="000E72E8"/>
    <w:rsid w:val="000F5CFB"/>
    <w:rsid w:val="000F6407"/>
    <w:rsid w:val="001020FF"/>
    <w:rsid w:val="00105F8E"/>
    <w:rsid w:val="00106F34"/>
    <w:rsid w:val="00110221"/>
    <w:rsid w:val="00111289"/>
    <w:rsid w:val="00111438"/>
    <w:rsid w:val="00112C0C"/>
    <w:rsid w:val="00114A70"/>
    <w:rsid w:val="00114B65"/>
    <w:rsid w:val="0011646C"/>
    <w:rsid w:val="00126889"/>
    <w:rsid w:val="00127917"/>
    <w:rsid w:val="00130ACE"/>
    <w:rsid w:val="00131397"/>
    <w:rsid w:val="00133C2F"/>
    <w:rsid w:val="00135AD5"/>
    <w:rsid w:val="00143BD7"/>
    <w:rsid w:val="0014771C"/>
    <w:rsid w:val="001561F9"/>
    <w:rsid w:val="001573AB"/>
    <w:rsid w:val="0016260B"/>
    <w:rsid w:val="00163768"/>
    <w:rsid w:val="00165D16"/>
    <w:rsid w:val="00166A5A"/>
    <w:rsid w:val="00170707"/>
    <w:rsid w:val="00172261"/>
    <w:rsid w:val="00172A14"/>
    <w:rsid w:val="0018020B"/>
    <w:rsid w:val="001816E8"/>
    <w:rsid w:val="001826C4"/>
    <w:rsid w:val="00183954"/>
    <w:rsid w:val="00185B59"/>
    <w:rsid w:val="00193DA2"/>
    <w:rsid w:val="001A2108"/>
    <w:rsid w:val="001A6FC3"/>
    <w:rsid w:val="001B44E5"/>
    <w:rsid w:val="001B5DE9"/>
    <w:rsid w:val="001C1D94"/>
    <w:rsid w:val="001C2295"/>
    <w:rsid w:val="001C522F"/>
    <w:rsid w:val="001C5414"/>
    <w:rsid w:val="001C5827"/>
    <w:rsid w:val="001D155B"/>
    <w:rsid w:val="001D16F7"/>
    <w:rsid w:val="001E0A2F"/>
    <w:rsid w:val="001E4FAE"/>
    <w:rsid w:val="001F25DB"/>
    <w:rsid w:val="001F3A89"/>
    <w:rsid w:val="001F61FA"/>
    <w:rsid w:val="0020039E"/>
    <w:rsid w:val="00200C49"/>
    <w:rsid w:val="00212EC1"/>
    <w:rsid w:val="00217CE1"/>
    <w:rsid w:val="00225905"/>
    <w:rsid w:val="002271BA"/>
    <w:rsid w:val="002301DC"/>
    <w:rsid w:val="002427DD"/>
    <w:rsid w:val="0024389A"/>
    <w:rsid w:val="00245C05"/>
    <w:rsid w:val="00246D77"/>
    <w:rsid w:val="00247AB5"/>
    <w:rsid w:val="002607A6"/>
    <w:rsid w:val="0027476F"/>
    <w:rsid w:val="00281700"/>
    <w:rsid w:val="002820A5"/>
    <w:rsid w:val="00282F1A"/>
    <w:rsid w:val="002915A0"/>
    <w:rsid w:val="00293C2B"/>
    <w:rsid w:val="00293E93"/>
    <w:rsid w:val="002A27C4"/>
    <w:rsid w:val="002A467B"/>
    <w:rsid w:val="002A4BDA"/>
    <w:rsid w:val="002A64FF"/>
    <w:rsid w:val="002A7AA5"/>
    <w:rsid w:val="002B4F91"/>
    <w:rsid w:val="002D3B86"/>
    <w:rsid w:val="002D6432"/>
    <w:rsid w:val="002E235D"/>
    <w:rsid w:val="002E7F59"/>
    <w:rsid w:val="002F05E0"/>
    <w:rsid w:val="002F59D9"/>
    <w:rsid w:val="003017F7"/>
    <w:rsid w:val="0030296E"/>
    <w:rsid w:val="003035E8"/>
    <w:rsid w:val="0031327C"/>
    <w:rsid w:val="00313460"/>
    <w:rsid w:val="003139F0"/>
    <w:rsid w:val="00313A90"/>
    <w:rsid w:val="0032798A"/>
    <w:rsid w:val="003369F7"/>
    <w:rsid w:val="00344780"/>
    <w:rsid w:val="00347666"/>
    <w:rsid w:val="00352934"/>
    <w:rsid w:val="003537A1"/>
    <w:rsid w:val="00353889"/>
    <w:rsid w:val="00370CB0"/>
    <w:rsid w:val="003742CA"/>
    <w:rsid w:val="00375B27"/>
    <w:rsid w:val="00375D53"/>
    <w:rsid w:val="00387457"/>
    <w:rsid w:val="00394F7F"/>
    <w:rsid w:val="00397016"/>
    <w:rsid w:val="003A19DE"/>
    <w:rsid w:val="003A2716"/>
    <w:rsid w:val="003A5EAC"/>
    <w:rsid w:val="003A6964"/>
    <w:rsid w:val="003B051E"/>
    <w:rsid w:val="003B389B"/>
    <w:rsid w:val="003B4F7F"/>
    <w:rsid w:val="003B595B"/>
    <w:rsid w:val="003C04B0"/>
    <w:rsid w:val="003C3DD5"/>
    <w:rsid w:val="003D10D2"/>
    <w:rsid w:val="003E2702"/>
    <w:rsid w:val="003E3608"/>
    <w:rsid w:val="003F63F1"/>
    <w:rsid w:val="0040013C"/>
    <w:rsid w:val="00400E49"/>
    <w:rsid w:val="004168E2"/>
    <w:rsid w:val="00426920"/>
    <w:rsid w:val="004368D8"/>
    <w:rsid w:val="004374B4"/>
    <w:rsid w:val="0044142D"/>
    <w:rsid w:val="0044434A"/>
    <w:rsid w:val="00444CE9"/>
    <w:rsid w:val="00451781"/>
    <w:rsid w:val="0045627C"/>
    <w:rsid w:val="00457E6A"/>
    <w:rsid w:val="00462D98"/>
    <w:rsid w:val="00465065"/>
    <w:rsid w:val="00465121"/>
    <w:rsid w:val="0047069E"/>
    <w:rsid w:val="00470A93"/>
    <w:rsid w:val="004739F7"/>
    <w:rsid w:val="00474CFD"/>
    <w:rsid w:val="00476C2A"/>
    <w:rsid w:val="00480565"/>
    <w:rsid w:val="004A2A57"/>
    <w:rsid w:val="004A2D7D"/>
    <w:rsid w:val="004A5CCC"/>
    <w:rsid w:val="004A5F41"/>
    <w:rsid w:val="004B364E"/>
    <w:rsid w:val="004B71FE"/>
    <w:rsid w:val="004B7660"/>
    <w:rsid w:val="004B7CF7"/>
    <w:rsid w:val="004C10F4"/>
    <w:rsid w:val="004C2032"/>
    <w:rsid w:val="004C43B3"/>
    <w:rsid w:val="004D2368"/>
    <w:rsid w:val="004D32E6"/>
    <w:rsid w:val="004D48C0"/>
    <w:rsid w:val="004E4F5F"/>
    <w:rsid w:val="004F503E"/>
    <w:rsid w:val="00500B1D"/>
    <w:rsid w:val="005058D6"/>
    <w:rsid w:val="005067DE"/>
    <w:rsid w:val="005076E8"/>
    <w:rsid w:val="00512954"/>
    <w:rsid w:val="00512D54"/>
    <w:rsid w:val="00517139"/>
    <w:rsid w:val="00521340"/>
    <w:rsid w:val="00526AE0"/>
    <w:rsid w:val="00527202"/>
    <w:rsid w:val="0053021D"/>
    <w:rsid w:val="005321F1"/>
    <w:rsid w:val="0053488C"/>
    <w:rsid w:val="0054126B"/>
    <w:rsid w:val="00544BEA"/>
    <w:rsid w:val="00547527"/>
    <w:rsid w:val="00556DAF"/>
    <w:rsid w:val="005743DC"/>
    <w:rsid w:val="00576A7F"/>
    <w:rsid w:val="00593862"/>
    <w:rsid w:val="00593F5B"/>
    <w:rsid w:val="005A3F70"/>
    <w:rsid w:val="005B045F"/>
    <w:rsid w:val="005B54BB"/>
    <w:rsid w:val="005B5A74"/>
    <w:rsid w:val="005C0104"/>
    <w:rsid w:val="005C45A4"/>
    <w:rsid w:val="005D0612"/>
    <w:rsid w:val="005D2087"/>
    <w:rsid w:val="005E4737"/>
    <w:rsid w:val="00613A6C"/>
    <w:rsid w:val="00613D77"/>
    <w:rsid w:val="006148F5"/>
    <w:rsid w:val="00614F29"/>
    <w:rsid w:val="006213BF"/>
    <w:rsid w:val="00634EFB"/>
    <w:rsid w:val="0064287D"/>
    <w:rsid w:val="006462F0"/>
    <w:rsid w:val="006537F0"/>
    <w:rsid w:val="00654A7B"/>
    <w:rsid w:val="00657809"/>
    <w:rsid w:val="00661B59"/>
    <w:rsid w:val="0066684D"/>
    <w:rsid w:val="00672E52"/>
    <w:rsid w:val="0067357F"/>
    <w:rsid w:val="006774C1"/>
    <w:rsid w:val="00680C1A"/>
    <w:rsid w:val="00681436"/>
    <w:rsid w:val="00681CA4"/>
    <w:rsid w:val="00682F7B"/>
    <w:rsid w:val="00685163"/>
    <w:rsid w:val="0069504E"/>
    <w:rsid w:val="00696E8A"/>
    <w:rsid w:val="0069782F"/>
    <w:rsid w:val="006A31B4"/>
    <w:rsid w:val="006B376A"/>
    <w:rsid w:val="006D3B67"/>
    <w:rsid w:val="006D44CB"/>
    <w:rsid w:val="006E0CDF"/>
    <w:rsid w:val="006E3F08"/>
    <w:rsid w:val="006E3F88"/>
    <w:rsid w:val="007030DA"/>
    <w:rsid w:val="00703ECC"/>
    <w:rsid w:val="0070598E"/>
    <w:rsid w:val="00707686"/>
    <w:rsid w:val="00712362"/>
    <w:rsid w:val="00714387"/>
    <w:rsid w:val="00716183"/>
    <w:rsid w:val="007170CA"/>
    <w:rsid w:val="0073214C"/>
    <w:rsid w:val="007345F7"/>
    <w:rsid w:val="00741516"/>
    <w:rsid w:val="00772391"/>
    <w:rsid w:val="00781C69"/>
    <w:rsid w:val="007935DC"/>
    <w:rsid w:val="0079552B"/>
    <w:rsid w:val="007A2D18"/>
    <w:rsid w:val="007A3219"/>
    <w:rsid w:val="007A4B54"/>
    <w:rsid w:val="007A5CEE"/>
    <w:rsid w:val="007C6AD6"/>
    <w:rsid w:val="007C7E06"/>
    <w:rsid w:val="007D6C09"/>
    <w:rsid w:val="007E10DA"/>
    <w:rsid w:val="007E7ACC"/>
    <w:rsid w:val="007F115C"/>
    <w:rsid w:val="007F1E6B"/>
    <w:rsid w:val="008037C1"/>
    <w:rsid w:val="00804D67"/>
    <w:rsid w:val="008144C1"/>
    <w:rsid w:val="00823943"/>
    <w:rsid w:val="00825EF4"/>
    <w:rsid w:val="00826254"/>
    <w:rsid w:val="00832063"/>
    <w:rsid w:val="008452C6"/>
    <w:rsid w:val="00846A3D"/>
    <w:rsid w:val="0084711E"/>
    <w:rsid w:val="00851F35"/>
    <w:rsid w:val="008539D1"/>
    <w:rsid w:val="00861EE2"/>
    <w:rsid w:val="00883361"/>
    <w:rsid w:val="0088499C"/>
    <w:rsid w:val="00885925"/>
    <w:rsid w:val="00886596"/>
    <w:rsid w:val="00892F34"/>
    <w:rsid w:val="00893D5E"/>
    <w:rsid w:val="008946D6"/>
    <w:rsid w:val="008975B8"/>
    <w:rsid w:val="008A02A5"/>
    <w:rsid w:val="008A02B0"/>
    <w:rsid w:val="008A2158"/>
    <w:rsid w:val="008A5B39"/>
    <w:rsid w:val="008B0810"/>
    <w:rsid w:val="008B25FD"/>
    <w:rsid w:val="008B52A3"/>
    <w:rsid w:val="008B59AF"/>
    <w:rsid w:val="008B7365"/>
    <w:rsid w:val="008C062D"/>
    <w:rsid w:val="008C109C"/>
    <w:rsid w:val="008C3A50"/>
    <w:rsid w:val="008D17B2"/>
    <w:rsid w:val="008D2B37"/>
    <w:rsid w:val="008F38B6"/>
    <w:rsid w:val="008F5D50"/>
    <w:rsid w:val="008F6551"/>
    <w:rsid w:val="008F704F"/>
    <w:rsid w:val="009006BD"/>
    <w:rsid w:val="00903795"/>
    <w:rsid w:val="00910D08"/>
    <w:rsid w:val="00915FAF"/>
    <w:rsid w:val="00917542"/>
    <w:rsid w:val="00922D43"/>
    <w:rsid w:val="009234D6"/>
    <w:rsid w:val="009270A7"/>
    <w:rsid w:val="00930310"/>
    <w:rsid w:val="00933C1E"/>
    <w:rsid w:val="009365B1"/>
    <w:rsid w:val="009450F7"/>
    <w:rsid w:val="00946A33"/>
    <w:rsid w:val="0095093E"/>
    <w:rsid w:val="00957670"/>
    <w:rsid w:val="00967D8D"/>
    <w:rsid w:val="00976016"/>
    <w:rsid w:val="009869CB"/>
    <w:rsid w:val="00990456"/>
    <w:rsid w:val="00991937"/>
    <w:rsid w:val="009919EB"/>
    <w:rsid w:val="00993290"/>
    <w:rsid w:val="009A1486"/>
    <w:rsid w:val="009A65FD"/>
    <w:rsid w:val="009B7AD4"/>
    <w:rsid w:val="009C6E3E"/>
    <w:rsid w:val="009D125D"/>
    <w:rsid w:val="009D27A9"/>
    <w:rsid w:val="009D3601"/>
    <w:rsid w:val="009D5FFE"/>
    <w:rsid w:val="009E2599"/>
    <w:rsid w:val="009E3DE4"/>
    <w:rsid w:val="009E434E"/>
    <w:rsid w:val="009F2165"/>
    <w:rsid w:val="009F2AAD"/>
    <w:rsid w:val="009F2CD2"/>
    <w:rsid w:val="009F5FA1"/>
    <w:rsid w:val="00A00995"/>
    <w:rsid w:val="00A066B3"/>
    <w:rsid w:val="00A06CD7"/>
    <w:rsid w:val="00A121B8"/>
    <w:rsid w:val="00A200F8"/>
    <w:rsid w:val="00A22678"/>
    <w:rsid w:val="00A24471"/>
    <w:rsid w:val="00A2647B"/>
    <w:rsid w:val="00A30E10"/>
    <w:rsid w:val="00A312BF"/>
    <w:rsid w:val="00A3578E"/>
    <w:rsid w:val="00A35E83"/>
    <w:rsid w:val="00A37E51"/>
    <w:rsid w:val="00A44153"/>
    <w:rsid w:val="00A441FA"/>
    <w:rsid w:val="00A45CC9"/>
    <w:rsid w:val="00A563DC"/>
    <w:rsid w:val="00A60382"/>
    <w:rsid w:val="00A63E73"/>
    <w:rsid w:val="00A6406A"/>
    <w:rsid w:val="00A7030B"/>
    <w:rsid w:val="00A70FF4"/>
    <w:rsid w:val="00A719C8"/>
    <w:rsid w:val="00A85EC7"/>
    <w:rsid w:val="00A87768"/>
    <w:rsid w:val="00A900EE"/>
    <w:rsid w:val="00A923EA"/>
    <w:rsid w:val="00A92CC6"/>
    <w:rsid w:val="00A93737"/>
    <w:rsid w:val="00A9684C"/>
    <w:rsid w:val="00AA6BBC"/>
    <w:rsid w:val="00AB15D6"/>
    <w:rsid w:val="00AB180F"/>
    <w:rsid w:val="00AB3E7A"/>
    <w:rsid w:val="00AB7659"/>
    <w:rsid w:val="00AC2963"/>
    <w:rsid w:val="00AC3584"/>
    <w:rsid w:val="00AC7227"/>
    <w:rsid w:val="00AD2AAA"/>
    <w:rsid w:val="00AD689B"/>
    <w:rsid w:val="00AD766B"/>
    <w:rsid w:val="00AE27F9"/>
    <w:rsid w:val="00AE6B85"/>
    <w:rsid w:val="00AE76DC"/>
    <w:rsid w:val="00AF41F9"/>
    <w:rsid w:val="00AF7237"/>
    <w:rsid w:val="00B01554"/>
    <w:rsid w:val="00B042F1"/>
    <w:rsid w:val="00B11587"/>
    <w:rsid w:val="00B14381"/>
    <w:rsid w:val="00B152BC"/>
    <w:rsid w:val="00B16AAD"/>
    <w:rsid w:val="00B16FD2"/>
    <w:rsid w:val="00B2199A"/>
    <w:rsid w:val="00B2329F"/>
    <w:rsid w:val="00B334C6"/>
    <w:rsid w:val="00B367C3"/>
    <w:rsid w:val="00B40BB2"/>
    <w:rsid w:val="00B42F3C"/>
    <w:rsid w:val="00B55708"/>
    <w:rsid w:val="00B5665F"/>
    <w:rsid w:val="00B56CDE"/>
    <w:rsid w:val="00B573C8"/>
    <w:rsid w:val="00B61980"/>
    <w:rsid w:val="00B6296B"/>
    <w:rsid w:val="00B66488"/>
    <w:rsid w:val="00B70F5C"/>
    <w:rsid w:val="00B7158E"/>
    <w:rsid w:val="00B72935"/>
    <w:rsid w:val="00B733C8"/>
    <w:rsid w:val="00B7682F"/>
    <w:rsid w:val="00B77E0C"/>
    <w:rsid w:val="00B822E0"/>
    <w:rsid w:val="00B82BF3"/>
    <w:rsid w:val="00B9306B"/>
    <w:rsid w:val="00B93081"/>
    <w:rsid w:val="00B93D8A"/>
    <w:rsid w:val="00B976A0"/>
    <w:rsid w:val="00BA138E"/>
    <w:rsid w:val="00BA6968"/>
    <w:rsid w:val="00BB6A13"/>
    <w:rsid w:val="00BC280D"/>
    <w:rsid w:val="00BC28D8"/>
    <w:rsid w:val="00BC55C7"/>
    <w:rsid w:val="00BC6341"/>
    <w:rsid w:val="00BE1F57"/>
    <w:rsid w:val="00BF0159"/>
    <w:rsid w:val="00BF1098"/>
    <w:rsid w:val="00BF10DC"/>
    <w:rsid w:val="00C009CA"/>
    <w:rsid w:val="00C010BF"/>
    <w:rsid w:val="00C03A8C"/>
    <w:rsid w:val="00C04219"/>
    <w:rsid w:val="00C06657"/>
    <w:rsid w:val="00C1039D"/>
    <w:rsid w:val="00C1295F"/>
    <w:rsid w:val="00C12A8E"/>
    <w:rsid w:val="00C12B8F"/>
    <w:rsid w:val="00C14F01"/>
    <w:rsid w:val="00C22231"/>
    <w:rsid w:val="00C250CE"/>
    <w:rsid w:val="00C311A6"/>
    <w:rsid w:val="00C37CC5"/>
    <w:rsid w:val="00C42560"/>
    <w:rsid w:val="00C4276F"/>
    <w:rsid w:val="00C45448"/>
    <w:rsid w:val="00C57619"/>
    <w:rsid w:val="00C64F16"/>
    <w:rsid w:val="00C65A1C"/>
    <w:rsid w:val="00C663B6"/>
    <w:rsid w:val="00C71E8A"/>
    <w:rsid w:val="00C72B75"/>
    <w:rsid w:val="00C84695"/>
    <w:rsid w:val="00C9570B"/>
    <w:rsid w:val="00CA1B43"/>
    <w:rsid w:val="00CA6160"/>
    <w:rsid w:val="00CA7B1E"/>
    <w:rsid w:val="00CA7F0C"/>
    <w:rsid w:val="00CB7D4A"/>
    <w:rsid w:val="00CD6A1F"/>
    <w:rsid w:val="00CD6F17"/>
    <w:rsid w:val="00CE0246"/>
    <w:rsid w:val="00CE2577"/>
    <w:rsid w:val="00CE4795"/>
    <w:rsid w:val="00CE7976"/>
    <w:rsid w:val="00CF37AB"/>
    <w:rsid w:val="00D02446"/>
    <w:rsid w:val="00D02783"/>
    <w:rsid w:val="00D0608F"/>
    <w:rsid w:val="00D126FD"/>
    <w:rsid w:val="00D148F9"/>
    <w:rsid w:val="00D16A7B"/>
    <w:rsid w:val="00D1739C"/>
    <w:rsid w:val="00D20197"/>
    <w:rsid w:val="00D21EC9"/>
    <w:rsid w:val="00D22150"/>
    <w:rsid w:val="00D26FDD"/>
    <w:rsid w:val="00D318B9"/>
    <w:rsid w:val="00D35D12"/>
    <w:rsid w:val="00D379F2"/>
    <w:rsid w:val="00D37A82"/>
    <w:rsid w:val="00D4023F"/>
    <w:rsid w:val="00D414F6"/>
    <w:rsid w:val="00D461DC"/>
    <w:rsid w:val="00D50679"/>
    <w:rsid w:val="00D56CA6"/>
    <w:rsid w:val="00D572CA"/>
    <w:rsid w:val="00D576EA"/>
    <w:rsid w:val="00D57FDA"/>
    <w:rsid w:val="00D6207D"/>
    <w:rsid w:val="00D64225"/>
    <w:rsid w:val="00D67541"/>
    <w:rsid w:val="00D67778"/>
    <w:rsid w:val="00D74709"/>
    <w:rsid w:val="00D91E83"/>
    <w:rsid w:val="00D93B23"/>
    <w:rsid w:val="00D944A0"/>
    <w:rsid w:val="00DA0454"/>
    <w:rsid w:val="00DA7DFB"/>
    <w:rsid w:val="00DB0783"/>
    <w:rsid w:val="00DB392F"/>
    <w:rsid w:val="00DB4B04"/>
    <w:rsid w:val="00DC1545"/>
    <w:rsid w:val="00DD0252"/>
    <w:rsid w:val="00DD3694"/>
    <w:rsid w:val="00DE1C27"/>
    <w:rsid w:val="00DE44C2"/>
    <w:rsid w:val="00DE491A"/>
    <w:rsid w:val="00DF0C03"/>
    <w:rsid w:val="00DF2FD1"/>
    <w:rsid w:val="00DF63CE"/>
    <w:rsid w:val="00DF7022"/>
    <w:rsid w:val="00DF7D86"/>
    <w:rsid w:val="00E020C8"/>
    <w:rsid w:val="00E14F7C"/>
    <w:rsid w:val="00E15006"/>
    <w:rsid w:val="00E15E2F"/>
    <w:rsid w:val="00E1763F"/>
    <w:rsid w:val="00E17A48"/>
    <w:rsid w:val="00E219DC"/>
    <w:rsid w:val="00E22C07"/>
    <w:rsid w:val="00E232A9"/>
    <w:rsid w:val="00E24EE8"/>
    <w:rsid w:val="00E26458"/>
    <w:rsid w:val="00E30EB9"/>
    <w:rsid w:val="00E317F8"/>
    <w:rsid w:val="00E31C60"/>
    <w:rsid w:val="00E31E19"/>
    <w:rsid w:val="00E333F3"/>
    <w:rsid w:val="00E37573"/>
    <w:rsid w:val="00E41212"/>
    <w:rsid w:val="00E4136E"/>
    <w:rsid w:val="00E418D7"/>
    <w:rsid w:val="00E42CE8"/>
    <w:rsid w:val="00E42ECF"/>
    <w:rsid w:val="00E436AA"/>
    <w:rsid w:val="00E43CE2"/>
    <w:rsid w:val="00E50213"/>
    <w:rsid w:val="00E518A4"/>
    <w:rsid w:val="00E54CB6"/>
    <w:rsid w:val="00E577BC"/>
    <w:rsid w:val="00E65725"/>
    <w:rsid w:val="00E730C2"/>
    <w:rsid w:val="00E732A2"/>
    <w:rsid w:val="00E80E4A"/>
    <w:rsid w:val="00E8453A"/>
    <w:rsid w:val="00E86FCB"/>
    <w:rsid w:val="00EA218E"/>
    <w:rsid w:val="00EB3087"/>
    <w:rsid w:val="00EB3A3D"/>
    <w:rsid w:val="00EB6FBB"/>
    <w:rsid w:val="00EB7915"/>
    <w:rsid w:val="00EC44A3"/>
    <w:rsid w:val="00EC5DBC"/>
    <w:rsid w:val="00EC7589"/>
    <w:rsid w:val="00EC7778"/>
    <w:rsid w:val="00ED3C4C"/>
    <w:rsid w:val="00ED407C"/>
    <w:rsid w:val="00ED7E02"/>
    <w:rsid w:val="00EE0641"/>
    <w:rsid w:val="00EE21BD"/>
    <w:rsid w:val="00EE255C"/>
    <w:rsid w:val="00EE317A"/>
    <w:rsid w:val="00EF2303"/>
    <w:rsid w:val="00EF243E"/>
    <w:rsid w:val="00EF5F31"/>
    <w:rsid w:val="00F0306B"/>
    <w:rsid w:val="00F048FE"/>
    <w:rsid w:val="00F0569E"/>
    <w:rsid w:val="00F060A3"/>
    <w:rsid w:val="00F07003"/>
    <w:rsid w:val="00F10DD7"/>
    <w:rsid w:val="00F13049"/>
    <w:rsid w:val="00F133C6"/>
    <w:rsid w:val="00F16CA5"/>
    <w:rsid w:val="00F21D27"/>
    <w:rsid w:val="00F2446C"/>
    <w:rsid w:val="00F2490C"/>
    <w:rsid w:val="00F304F3"/>
    <w:rsid w:val="00F335FC"/>
    <w:rsid w:val="00F341A9"/>
    <w:rsid w:val="00F42A05"/>
    <w:rsid w:val="00F43693"/>
    <w:rsid w:val="00F449E2"/>
    <w:rsid w:val="00F454DB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6EDA"/>
    <w:rsid w:val="00F725F6"/>
    <w:rsid w:val="00F75BC1"/>
    <w:rsid w:val="00F801AF"/>
    <w:rsid w:val="00F8428A"/>
    <w:rsid w:val="00F846A1"/>
    <w:rsid w:val="00F86444"/>
    <w:rsid w:val="00F91F2C"/>
    <w:rsid w:val="00F94F15"/>
    <w:rsid w:val="00F95F0B"/>
    <w:rsid w:val="00F97974"/>
    <w:rsid w:val="00FA2846"/>
    <w:rsid w:val="00FA60BB"/>
    <w:rsid w:val="00FA7572"/>
    <w:rsid w:val="00FB0A3F"/>
    <w:rsid w:val="00FB642C"/>
    <w:rsid w:val="00FC0B29"/>
    <w:rsid w:val="00FC39EB"/>
    <w:rsid w:val="00FC7A71"/>
    <w:rsid w:val="00FC7F65"/>
    <w:rsid w:val="00FD2A41"/>
    <w:rsid w:val="00FD3393"/>
    <w:rsid w:val="00FD3BE2"/>
    <w:rsid w:val="00FD46E0"/>
    <w:rsid w:val="00FD5636"/>
    <w:rsid w:val="00FE348E"/>
    <w:rsid w:val="00FE6615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9943-255B-4221-AF27-8FB3A700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3129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NEGOCJACJE_RELACYJNE</vt:lpstr>
    </vt:vector>
  </TitlesOfParts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NEGOCJACJE_RELACYJNE</dc:title>
  <dc:subject/>
  <dc:creator>Majchrowski</dc:creator>
  <cp:keywords/>
  <dc:description/>
  <cp:lastModifiedBy>Maciej Majchrowski</cp:lastModifiedBy>
  <cp:revision>18</cp:revision>
  <cp:lastPrinted>2021-04-16T12:02:00Z</cp:lastPrinted>
  <dcterms:created xsi:type="dcterms:W3CDTF">2021-12-29T12:38:00Z</dcterms:created>
  <dcterms:modified xsi:type="dcterms:W3CDTF">2022-04-21T13:50:00Z</dcterms:modified>
</cp:coreProperties>
</file>