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CD0C10" w14:paraId="54712867" w14:textId="77777777" w:rsidTr="00F33F59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3E4E1464" w14:textId="77777777" w:rsidR="00CD0C10" w:rsidRDefault="00CD0C10" w:rsidP="00E36B10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DO UCZESTNICTWA W SZKOLENIU:</w:t>
            </w:r>
          </w:p>
        </w:tc>
      </w:tr>
      <w:tr w:rsidR="00CD0C10" w:rsidRPr="00A178D1" w14:paraId="5C6CEF52" w14:textId="77777777" w:rsidTr="0097236E">
        <w:trPr>
          <w:trHeight w:val="2218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1427DCB9" w14:textId="77777777" w:rsidR="00CD0C10" w:rsidRPr="00A178D1" w:rsidRDefault="00CD0C10" w:rsidP="009C6D1A">
            <w:pPr>
              <w:pStyle w:val="Nagwek3"/>
              <w:spacing w:before="360"/>
              <w:jc w:val="center"/>
              <w:rPr>
                <w:rFonts w:ascii="Calibri" w:hAnsi="Calibri"/>
                <w:color w:val="FFFFFF" w:themeColor="background1"/>
                <w:sz w:val="44"/>
                <w:szCs w:val="44"/>
              </w:rPr>
            </w:pPr>
            <w:r w:rsidRPr="00A178D1">
              <w:rPr>
                <w:rFonts w:ascii="Calibri" w:hAnsi="Calibri"/>
                <w:color w:val="FFFFFF" w:themeColor="background1"/>
                <w:sz w:val="44"/>
                <w:szCs w:val="44"/>
              </w:rPr>
              <w:t xml:space="preserve">SYSTEM MONITOROWANIA </w:t>
            </w:r>
          </w:p>
          <w:p w14:paraId="6071D0E9" w14:textId="7DE7F04D" w:rsidR="00903FCC" w:rsidRPr="007953DA" w:rsidRDefault="00CD0C10" w:rsidP="007953DA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44"/>
                <w:szCs w:val="44"/>
              </w:rPr>
            </w:pPr>
            <w:r w:rsidRPr="002D7BAD">
              <w:rPr>
                <w:rFonts w:ascii="Calibri" w:hAnsi="Calibri"/>
                <w:b/>
                <w:color w:val="FFFFFF" w:themeColor="background1"/>
                <w:sz w:val="44"/>
                <w:szCs w:val="44"/>
              </w:rPr>
              <w:t>PRZEWOZU TOWARÓW (SENT)</w:t>
            </w:r>
            <w:r w:rsidR="004E04BA">
              <w:rPr>
                <w:rFonts w:ascii="Calibri" w:hAnsi="Calibri"/>
                <w:b/>
                <w:color w:val="FFFFFF" w:themeColor="background1"/>
                <w:sz w:val="44"/>
                <w:szCs w:val="44"/>
              </w:rPr>
              <w:t xml:space="preserve"> W </w:t>
            </w:r>
            <w:r w:rsidR="004A5335">
              <w:rPr>
                <w:rFonts w:ascii="Calibri" w:hAnsi="Calibri"/>
                <w:b/>
                <w:color w:val="FFFFFF" w:themeColor="background1"/>
                <w:sz w:val="44"/>
                <w:szCs w:val="44"/>
              </w:rPr>
              <w:t xml:space="preserve">2024 </w:t>
            </w:r>
            <w:r w:rsidR="004E04BA">
              <w:rPr>
                <w:rFonts w:ascii="Calibri" w:hAnsi="Calibri"/>
                <w:b/>
                <w:color w:val="FFFFFF" w:themeColor="background1"/>
                <w:sz w:val="44"/>
                <w:szCs w:val="44"/>
              </w:rPr>
              <w:t>ROKU</w:t>
            </w:r>
          </w:p>
          <w:p w14:paraId="09686B0A" w14:textId="77777777" w:rsidR="00CD0C10" w:rsidRDefault="00CD0C10" w:rsidP="00A50EAB">
            <w:pPr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</w:rPr>
            </w:pPr>
            <w:r w:rsidRPr="00A50EAB">
              <w:rPr>
                <w:rFonts w:asciiTheme="minorHAnsi" w:hAnsiTheme="minorHAnsi" w:cs="Tahoma"/>
                <w:b/>
                <w:bCs/>
                <w:color w:val="FFFFFF" w:themeColor="background1"/>
              </w:rPr>
              <w:t>REGULACJE I OBOWIĄZKI PRZEDS</w:t>
            </w:r>
            <w:r>
              <w:rPr>
                <w:rFonts w:asciiTheme="minorHAnsi" w:hAnsiTheme="minorHAnsi" w:cs="Tahoma"/>
                <w:b/>
                <w:bCs/>
                <w:color w:val="FFFFFF" w:themeColor="background1"/>
              </w:rPr>
              <w:t xml:space="preserve">IĘBIORCÓW, PRAKTYKA STOSOWANIA. </w:t>
            </w:r>
          </w:p>
          <w:p w14:paraId="05DF23CC" w14:textId="6BC98827" w:rsidR="00CD0C10" w:rsidRPr="00A178D1" w:rsidRDefault="00CD0C10" w:rsidP="009C6D1A">
            <w:pPr>
              <w:pStyle w:val="Nagwek3"/>
              <w:spacing w:after="480"/>
              <w:jc w:val="center"/>
              <w:rPr>
                <w:rFonts w:ascii="Calibri" w:hAnsi="Calibri"/>
                <w:color w:val="FFFFFF" w:themeColor="background1"/>
                <w:sz w:val="44"/>
                <w:szCs w:val="44"/>
              </w:rPr>
            </w:pPr>
            <w:r>
              <w:rPr>
                <w:rFonts w:asciiTheme="minorHAnsi" w:hAnsiTheme="minorHAnsi" w:cs="Tahoma"/>
                <w:bCs/>
                <w:color w:val="FFFFFF" w:themeColor="background1"/>
              </w:rPr>
              <w:t xml:space="preserve">PRZEWÓZ DROGOWY I </w:t>
            </w:r>
            <w:r w:rsidRPr="00A50EAB">
              <w:rPr>
                <w:rFonts w:asciiTheme="minorHAnsi" w:hAnsiTheme="minorHAnsi" w:cs="Tahoma"/>
                <w:bCs/>
                <w:color w:val="FFFFFF" w:themeColor="background1"/>
              </w:rPr>
              <w:t>KOLEJOWY</w:t>
            </w:r>
            <w:r>
              <w:rPr>
                <w:rFonts w:asciiTheme="minorHAnsi" w:hAnsiTheme="minorHAnsi" w:cs="Tahoma"/>
                <w:bCs/>
                <w:color w:val="FFFFFF" w:themeColor="background1"/>
              </w:rPr>
              <w:t>.</w:t>
            </w:r>
            <w:r w:rsidR="00BE41C7">
              <w:rPr>
                <w:rFonts w:asciiTheme="minorHAnsi" w:hAnsiTheme="minorHAnsi" w:cs="Tahoma"/>
                <w:bCs/>
                <w:color w:val="FFFFFF" w:themeColor="background1"/>
              </w:rPr>
              <w:t xml:space="preserve"> </w:t>
            </w:r>
            <w:r w:rsidR="000A78F4">
              <w:rPr>
                <w:rFonts w:asciiTheme="minorHAnsi" w:hAnsiTheme="minorHAnsi" w:cs="Tahoma"/>
                <w:bCs/>
                <w:color w:val="FFFFFF" w:themeColor="background1"/>
              </w:rPr>
              <w:br/>
            </w:r>
            <w:r w:rsidR="00BE41C7">
              <w:rPr>
                <w:rFonts w:asciiTheme="minorHAnsi" w:hAnsiTheme="minorHAnsi" w:cs="Tahoma"/>
                <w:bCs/>
                <w:color w:val="FFFFFF" w:themeColor="background1"/>
              </w:rPr>
              <w:t>ODPADY, WĘGIEL,</w:t>
            </w:r>
            <w:r w:rsidRPr="002D7BAD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7E20DC">
              <w:rPr>
                <w:rFonts w:asciiTheme="minorHAnsi" w:hAnsiTheme="minorHAnsi"/>
                <w:color w:val="FFFFFF" w:themeColor="background1"/>
                <w:szCs w:val="28"/>
              </w:rPr>
              <w:t>LPG</w:t>
            </w:r>
            <w:r>
              <w:rPr>
                <w:rFonts w:asciiTheme="minorHAnsi" w:hAnsiTheme="minorHAnsi"/>
                <w:color w:val="FFFFFF" w:themeColor="background1"/>
                <w:szCs w:val="28"/>
              </w:rPr>
              <w:t>, OLEJ OPAŁOWY</w:t>
            </w:r>
            <w:r w:rsidR="000A78F4">
              <w:rPr>
                <w:rFonts w:asciiTheme="minorHAnsi" w:hAnsiTheme="minorHAnsi"/>
                <w:color w:val="FFFFFF" w:themeColor="background1"/>
                <w:szCs w:val="28"/>
              </w:rPr>
              <w:t>, TOWARY ROLNE</w:t>
            </w:r>
            <w:r w:rsidRPr="007E20DC">
              <w:rPr>
                <w:rFonts w:asciiTheme="minorHAnsi" w:hAnsiTheme="minorHAnsi"/>
                <w:color w:val="FFFFFF" w:themeColor="background1"/>
                <w:szCs w:val="28"/>
              </w:rPr>
              <w:t xml:space="preserve"> I INNE TOWARY WRAŻLIWE</w:t>
            </w:r>
          </w:p>
        </w:tc>
      </w:tr>
      <w:tr w:rsidR="00E36B10" w:rsidRPr="00612FFA" w14:paraId="0A528BF5" w14:textId="77777777" w:rsidTr="00035D4A">
        <w:trPr>
          <w:cantSplit/>
          <w:trHeight w:val="554"/>
        </w:trPr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7DDDDDDA" w14:textId="17747F37" w:rsidR="00E36B10" w:rsidRPr="00E46F48" w:rsidRDefault="00F16A31" w:rsidP="00E36B10">
            <w:pPr>
              <w:ind w:right="2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  <w:shd w:val="clear" w:color="auto" w:fill="FFC000"/>
            <w:vAlign w:val="center"/>
          </w:tcPr>
          <w:p w14:paraId="5E1C9A26" w14:textId="31E0487D" w:rsidR="00E36B10" w:rsidRPr="00CD0C10" w:rsidRDefault="00F16A31" w:rsidP="00E36B10">
            <w:pPr>
              <w:ind w:right="2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  <w:r w:rsidR="002611B0">
              <w:rPr>
                <w:rFonts w:asciiTheme="minorHAnsi" w:hAnsiTheme="minorHAnsi" w:cstheme="minorHAnsi"/>
                <w:b/>
                <w:bCs/>
              </w:rPr>
              <w:t xml:space="preserve"> w Katowicach</w:t>
            </w:r>
          </w:p>
        </w:tc>
      </w:tr>
      <w:tr w:rsidR="00FE7C17" w:rsidRPr="00612FFA" w14:paraId="5D84689F" w14:textId="77777777" w:rsidTr="00035D4A">
        <w:trPr>
          <w:cantSplit/>
          <w:trHeight w:val="1276"/>
        </w:trPr>
        <w:tc>
          <w:tcPr>
            <w:tcW w:w="5386" w:type="dxa"/>
            <w:tcBorders>
              <w:top w:val="nil"/>
              <w:left w:val="nil"/>
              <w:bottom w:val="single" w:sz="2" w:space="0" w:color="990033"/>
              <w:right w:val="single" w:sz="4" w:space="0" w:color="990033"/>
            </w:tcBorders>
            <w:shd w:val="clear" w:color="auto" w:fill="F2F2F2" w:themeFill="background1" w:themeFillShade="F2"/>
            <w:vAlign w:val="center"/>
          </w:tcPr>
          <w:p w14:paraId="73BF026C" w14:textId="77777777" w:rsidR="004C7F47" w:rsidRDefault="004C7F47" w:rsidP="005E3155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14.06.2024</w:t>
            </w:r>
          </w:p>
          <w:p w14:paraId="6AC205E8" w14:textId="34C7D741" w:rsidR="002611B0" w:rsidRPr="00534962" w:rsidRDefault="002611B0" w:rsidP="005E3155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14.10.2024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nil"/>
              <w:left w:val="single" w:sz="2" w:space="0" w:color="244061" w:themeColor="accent1" w:themeShade="80"/>
              <w:bottom w:val="single" w:sz="2" w:space="0" w:color="990033"/>
            </w:tcBorders>
            <w:shd w:val="clear" w:color="auto" w:fill="F2F2F2" w:themeFill="background1" w:themeFillShade="F2"/>
            <w:vAlign w:val="center"/>
          </w:tcPr>
          <w:p w14:paraId="7A8FF5A8" w14:textId="77777777" w:rsidR="00A71DD6" w:rsidRDefault="00A71DD6" w:rsidP="00CB325C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17.05.2024</w:t>
            </w:r>
          </w:p>
          <w:p w14:paraId="3FD13F20" w14:textId="77777777" w:rsidR="002611B0" w:rsidRDefault="002611B0" w:rsidP="00CB325C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07.10.2024</w:t>
            </w:r>
          </w:p>
          <w:p w14:paraId="306994F6" w14:textId="7199A650" w:rsidR="002611B0" w:rsidRPr="00245E6E" w:rsidRDefault="002611B0" w:rsidP="00CB325C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</w:p>
        </w:tc>
      </w:tr>
    </w:tbl>
    <w:p w14:paraId="1BCFFBEA" w14:textId="77777777" w:rsidR="005F03BF" w:rsidRPr="00E36B10" w:rsidRDefault="007A0679" w:rsidP="009C6D1A">
      <w:pPr>
        <w:shd w:val="clear" w:color="auto" w:fill="FFFFFF" w:themeFill="background1"/>
        <w:spacing w:before="240" w:after="120"/>
        <w:rPr>
          <w:rFonts w:asciiTheme="minorHAnsi" w:hAnsiTheme="minorHAnsi"/>
          <w:color w:val="990033"/>
          <w:sz w:val="20"/>
          <w:szCs w:val="20"/>
        </w:rPr>
      </w:pPr>
      <w:r w:rsidRPr="00E36B10">
        <w:rPr>
          <w:rFonts w:asciiTheme="minorHAnsi" w:hAnsiTheme="minorHAnsi"/>
          <w:b/>
          <w:color w:val="990033"/>
          <w:sz w:val="20"/>
          <w:szCs w:val="20"/>
        </w:rPr>
        <w:t>Szkolenia skierowane jest do:</w:t>
      </w:r>
      <w:r w:rsidRPr="00E36B10">
        <w:rPr>
          <w:rFonts w:asciiTheme="minorHAnsi" w:hAnsiTheme="minorHAnsi"/>
          <w:color w:val="990033"/>
          <w:sz w:val="20"/>
          <w:szCs w:val="20"/>
        </w:rPr>
        <w:t xml:space="preserve"> </w:t>
      </w:r>
    </w:p>
    <w:p w14:paraId="1B36D897" w14:textId="77777777" w:rsidR="009C6D1A" w:rsidRPr="009C6D1A" w:rsidRDefault="00A21B71" w:rsidP="00DF50FA">
      <w:pPr>
        <w:pStyle w:val="Akapitzlist"/>
        <w:numPr>
          <w:ilvl w:val="0"/>
          <w:numId w:val="3"/>
        </w:numPr>
        <w:spacing w:afterLines="20" w:after="48"/>
        <w:ind w:left="714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5636C3">
        <w:rPr>
          <w:rFonts w:asciiTheme="minorHAnsi" w:hAnsiTheme="minorHAnsi"/>
          <w:sz w:val="20"/>
          <w:szCs w:val="20"/>
          <w:shd w:val="clear" w:color="auto" w:fill="FFFFFF"/>
        </w:rPr>
        <w:t>prowadzących przedsiębiorstwa transportowe</w:t>
      </w:r>
      <w:r w:rsidRPr="005636C3">
        <w:rPr>
          <w:rFonts w:asciiTheme="minorHAnsi" w:hAnsiTheme="minorHAnsi"/>
          <w:sz w:val="20"/>
          <w:szCs w:val="20"/>
        </w:rPr>
        <w:t xml:space="preserve">, </w:t>
      </w:r>
    </w:p>
    <w:p w14:paraId="3CE16E8D" w14:textId="34BEEA7F" w:rsidR="00A21B71" w:rsidRPr="00DF50FA" w:rsidRDefault="00A21B71" w:rsidP="00DF50FA">
      <w:pPr>
        <w:pStyle w:val="Akapitzlist"/>
        <w:numPr>
          <w:ilvl w:val="0"/>
          <w:numId w:val="3"/>
        </w:numPr>
        <w:spacing w:afterLines="20" w:after="48"/>
        <w:ind w:left="714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F50FA">
        <w:rPr>
          <w:rFonts w:asciiTheme="minorHAnsi" w:hAnsiTheme="minorHAnsi"/>
          <w:sz w:val="20"/>
          <w:szCs w:val="20"/>
        </w:rPr>
        <w:t xml:space="preserve">zarządzających transportem w przedsiębiorstwie,  </w:t>
      </w:r>
    </w:p>
    <w:p w14:paraId="39F43EC8" w14:textId="77777777" w:rsidR="009C6D1A" w:rsidRPr="009C6D1A" w:rsidRDefault="00A21B71" w:rsidP="00DF50FA">
      <w:pPr>
        <w:pStyle w:val="Akapitzlist"/>
        <w:numPr>
          <w:ilvl w:val="0"/>
          <w:numId w:val="3"/>
        </w:numPr>
        <w:spacing w:afterLines="20" w:after="48"/>
        <w:ind w:left="714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5636C3">
        <w:rPr>
          <w:rFonts w:asciiTheme="minorHAnsi" w:hAnsiTheme="minorHAnsi"/>
          <w:sz w:val="20"/>
          <w:szCs w:val="20"/>
        </w:rPr>
        <w:t xml:space="preserve">dyspozytorów i planistów, </w:t>
      </w:r>
    </w:p>
    <w:p w14:paraId="3604C47D" w14:textId="77777777" w:rsidR="009C6D1A" w:rsidRPr="009C6D1A" w:rsidRDefault="00A21B71" w:rsidP="00DF50FA">
      <w:pPr>
        <w:pStyle w:val="Akapitzlist"/>
        <w:numPr>
          <w:ilvl w:val="0"/>
          <w:numId w:val="3"/>
        </w:numPr>
        <w:spacing w:afterLines="20" w:after="48"/>
        <w:ind w:left="714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F50FA">
        <w:rPr>
          <w:rFonts w:asciiTheme="minorHAnsi" w:hAnsiTheme="minorHAnsi"/>
          <w:sz w:val="20"/>
          <w:szCs w:val="20"/>
        </w:rPr>
        <w:t xml:space="preserve">kierowników transportu, </w:t>
      </w:r>
    </w:p>
    <w:p w14:paraId="4DCF4890" w14:textId="77777777" w:rsidR="009C6D1A" w:rsidRPr="009C6D1A" w:rsidRDefault="007C3FFC" w:rsidP="00DF50FA">
      <w:pPr>
        <w:pStyle w:val="Akapitzlist"/>
        <w:numPr>
          <w:ilvl w:val="0"/>
          <w:numId w:val="3"/>
        </w:numPr>
        <w:spacing w:afterLines="20" w:after="48"/>
        <w:ind w:left="714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F50FA">
        <w:rPr>
          <w:rFonts w:asciiTheme="minorHAnsi" w:hAnsiTheme="minorHAnsi"/>
          <w:sz w:val="20"/>
          <w:szCs w:val="20"/>
        </w:rPr>
        <w:t xml:space="preserve">spedytorów, </w:t>
      </w:r>
    </w:p>
    <w:p w14:paraId="4B2BBADC" w14:textId="6FF2B9D0" w:rsidR="007C3FFC" w:rsidRPr="00DF50FA" w:rsidRDefault="007C3FFC" w:rsidP="00DF50FA">
      <w:pPr>
        <w:pStyle w:val="Akapitzlist"/>
        <w:numPr>
          <w:ilvl w:val="0"/>
          <w:numId w:val="3"/>
        </w:numPr>
        <w:spacing w:afterLines="20" w:after="48"/>
        <w:ind w:left="714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F50FA">
        <w:rPr>
          <w:rFonts w:asciiTheme="minorHAnsi" w:hAnsiTheme="minorHAnsi"/>
          <w:sz w:val="20"/>
          <w:szCs w:val="20"/>
        </w:rPr>
        <w:t>magazynierów</w:t>
      </w:r>
      <w:r w:rsidR="00C61CCD" w:rsidRPr="00DF50FA">
        <w:rPr>
          <w:rFonts w:asciiTheme="minorHAnsi" w:hAnsiTheme="minorHAnsi"/>
          <w:sz w:val="20"/>
          <w:szCs w:val="20"/>
        </w:rPr>
        <w:t>,</w:t>
      </w:r>
    </w:p>
    <w:p w14:paraId="67AC6B40" w14:textId="77777777" w:rsidR="00C61CCD" w:rsidRPr="005636C3" w:rsidRDefault="00C61CCD" w:rsidP="00FF2F62">
      <w:pPr>
        <w:pStyle w:val="Akapitzlist"/>
        <w:numPr>
          <w:ilvl w:val="0"/>
          <w:numId w:val="3"/>
        </w:numPr>
        <w:spacing w:afterLines="20" w:after="48"/>
        <w:ind w:left="714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5636C3">
        <w:rPr>
          <w:rFonts w:asciiTheme="minorHAnsi" w:hAnsiTheme="minorHAnsi"/>
          <w:sz w:val="20"/>
          <w:szCs w:val="20"/>
          <w:shd w:val="clear" w:color="auto" w:fill="FFFFFF"/>
        </w:rPr>
        <w:t>osób zajmujących się organizacją przewozów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materiałów podlegających monitorowaniu</w:t>
      </w:r>
      <w:r w:rsidRPr="005636C3">
        <w:rPr>
          <w:rFonts w:asciiTheme="minorHAnsi" w:hAnsiTheme="minorHAnsi"/>
          <w:sz w:val="20"/>
          <w:szCs w:val="20"/>
          <w:shd w:val="clear" w:color="auto" w:fill="FFFFFF"/>
        </w:rPr>
        <w:t xml:space="preserve">, </w:t>
      </w:r>
    </w:p>
    <w:p w14:paraId="5C9B7494" w14:textId="77777777" w:rsidR="007C3FFC" w:rsidRPr="00C61CCD" w:rsidRDefault="00C61CCD" w:rsidP="00FF2F62">
      <w:pPr>
        <w:pStyle w:val="Akapitzlist"/>
        <w:numPr>
          <w:ilvl w:val="0"/>
          <w:numId w:val="3"/>
        </w:numPr>
        <w:spacing w:afterLines="20" w:after="48"/>
        <w:ind w:left="714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5636C3">
        <w:rPr>
          <w:rFonts w:asciiTheme="minorHAnsi" w:hAnsiTheme="minorHAnsi"/>
          <w:sz w:val="20"/>
          <w:szCs w:val="20"/>
          <w:shd w:val="clear" w:color="auto" w:fill="FFFFFF"/>
        </w:rPr>
        <w:t xml:space="preserve">kierowców realizujących przewozy </w:t>
      </w:r>
      <w:r>
        <w:rPr>
          <w:rFonts w:asciiTheme="minorHAnsi" w:hAnsiTheme="minorHAnsi"/>
          <w:sz w:val="20"/>
          <w:szCs w:val="20"/>
          <w:shd w:val="clear" w:color="auto" w:fill="FFFFFF"/>
        </w:rPr>
        <w:t>materiałów podlegających monitorowaniu,</w:t>
      </w:r>
    </w:p>
    <w:p w14:paraId="52D4350B" w14:textId="77777777" w:rsidR="007C3FFC" w:rsidRDefault="007C3FFC" w:rsidP="00FF2F62">
      <w:pPr>
        <w:pStyle w:val="Akapitzlist"/>
        <w:numPr>
          <w:ilvl w:val="0"/>
          <w:numId w:val="3"/>
        </w:numPr>
        <w:spacing w:afterLines="20" w:after="48"/>
        <w:ind w:left="714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firm ubezpieczeniowych</w:t>
      </w:r>
      <w:r w:rsidR="005E7F18">
        <w:rPr>
          <w:rFonts w:asciiTheme="minorHAnsi" w:hAnsiTheme="minorHAnsi"/>
          <w:sz w:val="20"/>
          <w:szCs w:val="20"/>
          <w:shd w:val="clear" w:color="auto" w:fill="FFFFFF"/>
        </w:rPr>
        <w:t>,</w:t>
      </w:r>
    </w:p>
    <w:p w14:paraId="3203DAB0" w14:textId="77777777" w:rsidR="00147D02" w:rsidRPr="00147D02" w:rsidRDefault="00147D02" w:rsidP="00FF2F62">
      <w:pPr>
        <w:pStyle w:val="Akapitzlist"/>
        <w:numPr>
          <w:ilvl w:val="0"/>
          <w:numId w:val="3"/>
        </w:numPr>
        <w:spacing w:afterLines="20" w:after="48"/>
        <w:ind w:left="714" w:hanging="357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147D02">
        <w:rPr>
          <w:rFonts w:ascii="Calibri" w:hAnsi="Calibri"/>
          <w:color w:val="000000"/>
          <w:sz w:val="20"/>
          <w:szCs w:val="20"/>
        </w:rPr>
        <w:t>pracowników organów administracji publicznej biorących udział w systemie monitorowania przewozu towarów,</w:t>
      </w:r>
    </w:p>
    <w:p w14:paraId="58E956CC" w14:textId="77777777" w:rsidR="00A21B71" w:rsidRPr="005636C3" w:rsidRDefault="00A21B71" w:rsidP="009C6D1A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5636C3">
        <w:rPr>
          <w:rFonts w:asciiTheme="minorHAnsi" w:hAnsiTheme="minorHAnsi"/>
          <w:sz w:val="20"/>
          <w:szCs w:val="20"/>
          <w:shd w:val="clear" w:color="auto" w:fill="FFFFFF"/>
        </w:rPr>
        <w:t xml:space="preserve">oraz do </w:t>
      </w:r>
      <w:r w:rsidR="00147D02">
        <w:rPr>
          <w:rFonts w:asciiTheme="minorHAnsi" w:hAnsiTheme="minorHAnsi"/>
          <w:sz w:val="20"/>
          <w:szCs w:val="20"/>
          <w:shd w:val="clear" w:color="auto" w:fill="FFFFFF"/>
        </w:rPr>
        <w:t xml:space="preserve">wszystkich </w:t>
      </w:r>
      <w:r w:rsidRPr="005636C3">
        <w:rPr>
          <w:rFonts w:asciiTheme="minorHAnsi" w:hAnsiTheme="minorHAnsi"/>
          <w:sz w:val="20"/>
          <w:szCs w:val="20"/>
          <w:shd w:val="clear" w:color="auto" w:fill="FFFFFF"/>
        </w:rPr>
        <w:t xml:space="preserve">osób, które </w:t>
      </w:r>
      <w:r w:rsidR="002A4421">
        <w:rPr>
          <w:rFonts w:asciiTheme="minorHAnsi" w:hAnsiTheme="minorHAnsi"/>
          <w:sz w:val="20"/>
          <w:szCs w:val="20"/>
          <w:shd w:val="clear" w:color="auto" w:fill="FFFFFF"/>
        </w:rPr>
        <w:t>potrzebują</w:t>
      </w:r>
      <w:r w:rsidR="00332DAD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5636C3">
        <w:rPr>
          <w:rFonts w:asciiTheme="minorHAnsi" w:hAnsiTheme="minorHAnsi"/>
          <w:sz w:val="20"/>
          <w:szCs w:val="20"/>
          <w:shd w:val="clear" w:color="auto" w:fill="FFFFFF"/>
        </w:rPr>
        <w:t>poszerzyć wiedzę z tematyki niniejszego szkolenia.</w:t>
      </w:r>
    </w:p>
    <w:p w14:paraId="0AB3A72E" w14:textId="77777777" w:rsidR="007A0679" w:rsidRPr="00980604" w:rsidRDefault="007A0679" w:rsidP="009C6D1A">
      <w:pPr>
        <w:shd w:val="clear" w:color="auto" w:fill="FFFFFF"/>
        <w:spacing w:after="120" w:line="270" w:lineRule="atLeast"/>
        <w:textAlignment w:val="baseline"/>
        <w:rPr>
          <w:rFonts w:asciiTheme="minorHAnsi" w:hAnsiTheme="minorHAnsi"/>
          <w:b/>
          <w:color w:val="990033"/>
          <w:sz w:val="20"/>
          <w:szCs w:val="20"/>
        </w:rPr>
      </w:pPr>
      <w:r w:rsidRPr="00980604">
        <w:rPr>
          <w:rFonts w:asciiTheme="minorHAnsi" w:hAnsiTheme="minorHAnsi"/>
          <w:b/>
          <w:color w:val="990033"/>
          <w:sz w:val="20"/>
          <w:szCs w:val="20"/>
        </w:rPr>
        <w:t>Cele</w:t>
      </w:r>
      <w:r w:rsidR="005F03BF" w:rsidRPr="00980604">
        <w:rPr>
          <w:rFonts w:asciiTheme="minorHAnsi" w:hAnsiTheme="minorHAnsi"/>
          <w:b/>
          <w:color w:val="990033"/>
          <w:sz w:val="20"/>
          <w:szCs w:val="20"/>
        </w:rPr>
        <w:t>m szkolenia jest</w:t>
      </w:r>
      <w:r w:rsidRPr="00980604">
        <w:rPr>
          <w:rFonts w:asciiTheme="minorHAnsi" w:hAnsiTheme="minorHAnsi"/>
          <w:b/>
          <w:color w:val="990033"/>
          <w:sz w:val="20"/>
          <w:szCs w:val="20"/>
        </w:rPr>
        <w:t xml:space="preserve">: </w:t>
      </w:r>
    </w:p>
    <w:p w14:paraId="292145BC" w14:textId="77777777" w:rsidR="005E7F18" w:rsidRPr="005E7F18" w:rsidRDefault="005E7F18" w:rsidP="00CE229F">
      <w:pPr>
        <w:numPr>
          <w:ilvl w:val="0"/>
          <w:numId w:val="4"/>
        </w:numPr>
        <w:spacing w:line="210" w:lineRule="atLeast"/>
        <w:jc w:val="both"/>
        <w:rPr>
          <w:rFonts w:asciiTheme="minorHAnsi" w:hAnsiTheme="minorHAnsi"/>
          <w:sz w:val="20"/>
          <w:szCs w:val="20"/>
        </w:rPr>
      </w:pPr>
      <w:r w:rsidRPr="005E7F18">
        <w:rPr>
          <w:rFonts w:asciiTheme="minorHAnsi" w:hAnsiTheme="minorHAnsi"/>
          <w:sz w:val="20"/>
          <w:szCs w:val="20"/>
        </w:rPr>
        <w:t>uzyskanie przez uczestników informacji do jakich przewozów będą miały zast</w:t>
      </w:r>
      <w:r>
        <w:rPr>
          <w:rFonts w:asciiTheme="minorHAnsi" w:hAnsiTheme="minorHAnsi"/>
          <w:sz w:val="20"/>
          <w:szCs w:val="20"/>
        </w:rPr>
        <w:t>osowanie obowiązujące regulacje,</w:t>
      </w:r>
    </w:p>
    <w:p w14:paraId="7C7D15B5" w14:textId="77777777" w:rsidR="005E7F18" w:rsidRPr="005E7F18" w:rsidRDefault="005E7F18" w:rsidP="00CE229F">
      <w:pPr>
        <w:numPr>
          <w:ilvl w:val="0"/>
          <w:numId w:val="4"/>
        </w:numPr>
        <w:spacing w:before="100" w:beforeAutospacing="1" w:line="210" w:lineRule="atLeast"/>
        <w:jc w:val="both"/>
        <w:rPr>
          <w:rFonts w:asciiTheme="minorHAnsi" w:hAnsiTheme="minorHAnsi"/>
          <w:sz w:val="20"/>
          <w:szCs w:val="20"/>
        </w:rPr>
      </w:pPr>
      <w:r w:rsidRPr="005E7F18">
        <w:rPr>
          <w:rFonts w:asciiTheme="minorHAnsi" w:hAnsiTheme="minorHAnsi"/>
          <w:sz w:val="20"/>
          <w:szCs w:val="20"/>
        </w:rPr>
        <w:t>poznanie przez uczestników  systemu  mo</w:t>
      </w:r>
      <w:r>
        <w:rPr>
          <w:rFonts w:asciiTheme="minorHAnsi" w:hAnsiTheme="minorHAnsi"/>
          <w:sz w:val="20"/>
          <w:szCs w:val="20"/>
        </w:rPr>
        <w:t>nitorowania przewozów drogowych,</w:t>
      </w:r>
    </w:p>
    <w:p w14:paraId="65B6CDD8" w14:textId="77777777" w:rsidR="005E7F18" w:rsidRPr="005E7F18" w:rsidRDefault="005E7F18" w:rsidP="00CE229F">
      <w:pPr>
        <w:numPr>
          <w:ilvl w:val="0"/>
          <w:numId w:val="4"/>
        </w:numPr>
        <w:spacing w:before="100" w:beforeAutospacing="1" w:line="210" w:lineRule="atLeast"/>
        <w:jc w:val="both"/>
        <w:rPr>
          <w:rFonts w:asciiTheme="minorHAnsi" w:hAnsiTheme="minorHAnsi"/>
          <w:sz w:val="20"/>
          <w:szCs w:val="20"/>
        </w:rPr>
      </w:pPr>
      <w:r w:rsidRPr="005E7F18">
        <w:rPr>
          <w:rFonts w:asciiTheme="minorHAnsi" w:hAnsiTheme="minorHAnsi"/>
          <w:sz w:val="20"/>
          <w:szCs w:val="20"/>
        </w:rPr>
        <w:t>pozyskanie  wiadomości dotyczących zasad odpowiedzialności przewidzianych w </w:t>
      </w:r>
      <w:r>
        <w:rPr>
          <w:rFonts w:asciiTheme="minorHAnsi" w:hAnsiTheme="minorHAnsi"/>
          <w:sz w:val="20"/>
          <w:szCs w:val="20"/>
        </w:rPr>
        <w:t>przepisach,</w:t>
      </w:r>
    </w:p>
    <w:p w14:paraId="75E3F34D" w14:textId="0AE69B4A" w:rsidR="00C04EC1" w:rsidRPr="008264A4" w:rsidRDefault="005E7F18" w:rsidP="009C6D1A">
      <w:pPr>
        <w:numPr>
          <w:ilvl w:val="0"/>
          <w:numId w:val="4"/>
        </w:numPr>
        <w:spacing w:after="240" w:line="210" w:lineRule="atLeast"/>
        <w:jc w:val="both"/>
        <w:rPr>
          <w:rFonts w:asciiTheme="minorHAnsi" w:hAnsiTheme="minorHAnsi"/>
          <w:sz w:val="20"/>
          <w:szCs w:val="20"/>
        </w:rPr>
      </w:pPr>
      <w:r w:rsidRPr="005E7F18">
        <w:rPr>
          <w:rFonts w:asciiTheme="minorHAnsi" w:hAnsiTheme="minorHAnsi"/>
          <w:sz w:val="20"/>
          <w:szCs w:val="20"/>
        </w:rPr>
        <w:t>wypracowanie najlepszych rozwiązań.</w:t>
      </w:r>
    </w:p>
    <w:p w14:paraId="44F9B527" w14:textId="77777777" w:rsidR="00B9062C" w:rsidRPr="009C6D1A" w:rsidRDefault="00B35FE9" w:rsidP="009C6D1A">
      <w:pPr>
        <w:shd w:val="clear" w:color="auto" w:fill="990033"/>
        <w:spacing w:after="120"/>
        <w:ind w:right="23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9C6D1A">
        <w:rPr>
          <w:rFonts w:ascii="Calibri" w:hAnsi="Calibri"/>
          <w:b/>
          <w:iCs/>
          <w:color w:val="FFFFFF" w:themeColor="background1"/>
          <w:sz w:val="20"/>
          <w:szCs w:val="20"/>
        </w:rPr>
        <w:t>Dzięki udziale w szkoleniu uczestnicy</w:t>
      </w:r>
      <w:r w:rsidR="00B9062C" w:rsidRPr="009C6D1A">
        <w:rPr>
          <w:rFonts w:ascii="Calibri" w:hAnsi="Calibri"/>
          <w:b/>
          <w:iCs/>
          <w:color w:val="FFFFFF" w:themeColor="background1"/>
          <w:sz w:val="20"/>
          <w:szCs w:val="20"/>
        </w:rPr>
        <w:t>:</w:t>
      </w:r>
    </w:p>
    <w:p w14:paraId="3AA76D77" w14:textId="77777777" w:rsidR="00475733" w:rsidRPr="005636C3" w:rsidRDefault="00B35FE9" w:rsidP="009C6D1A">
      <w:pPr>
        <w:numPr>
          <w:ilvl w:val="0"/>
          <w:numId w:val="2"/>
        </w:numPr>
        <w:spacing w:before="240" w:after="12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uzyskają wiedzę niezbędną</w:t>
      </w:r>
      <w:r w:rsidR="00475733" w:rsidRPr="005636C3">
        <w:rPr>
          <w:rFonts w:asciiTheme="minorHAnsi" w:hAnsiTheme="minorHAnsi" w:cs="Tahoma"/>
          <w:sz w:val="20"/>
          <w:szCs w:val="20"/>
        </w:rPr>
        <w:t xml:space="preserve"> do prawidłowego wykonywania działalności w zakresie przewozu materiałów podlegających monitorowaniu</w:t>
      </w:r>
      <w:r w:rsidR="00EB3650">
        <w:rPr>
          <w:rFonts w:asciiTheme="minorHAnsi" w:hAnsiTheme="minorHAnsi" w:cs="Tahoma"/>
          <w:sz w:val="20"/>
          <w:szCs w:val="20"/>
        </w:rPr>
        <w:t>,</w:t>
      </w:r>
    </w:p>
    <w:p w14:paraId="441F2EF8" w14:textId="77777777" w:rsidR="00475733" w:rsidRPr="005636C3" w:rsidRDefault="00B35FE9" w:rsidP="009C6D1A">
      <w:pPr>
        <w:numPr>
          <w:ilvl w:val="0"/>
          <w:numId w:val="2"/>
        </w:numPr>
        <w:spacing w:after="12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będą umieli </w:t>
      </w:r>
      <w:r w:rsidR="00475733" w:rsidRPr="005636C3">
        <w:rPr>
          <w:rFonts w:asciiTheme="minorHAnsi" w:hAnsiTheme="minorHAnsi" w:cs="Tahoma"/>
          <w:sz w:val="20"/>
          <w:szCs w:val="20"/>
        </w:rPr>
        <w:t>„</w:t>
      </w:r>
      <w:r w:rsidR="0035568E">
        <w:rPr>
          <w:rFonts w:asciiTheme="minorHAnsi" w:hAnsiTheme="minorHAnsi" w:cs="Tahoma"/>
          <w:sz w:val="20"/>
          <w:szCs w:val="20"/>
        </w:rPr>
        <w:t>ś</w:t>
      </w:r>
      <w:r w:rsidR="00475733" w:rsidRPr="005636C3">
        <w:rPr>
          <w:rFonts w:asciiTheme="minorHAnsi" w:hAnsiTheme="minorHAnsi" w:cs="Tahoma"/>
          <w:sz w:val="20"/>
          <w:szCs w:val="20"/>
        </w:rPr>
        <w:t>w</w:t>
      </w:r>
      <w:r>
        <w:rPr>
          <w:rFonts w:asciiTheme="minorHAnsi" w:hAnsiTheme="minorHAnsi" w:cs="Tahoma"/>
          <w:sz w:val="20"/>
          <w:szCs w:val="20"/>
        </w:rPr>
        <w:t>iadomie</w:t>
      </w:r>
      <w:r w:rsidR="001B69DE">
        <w:rPr>
          <w:rFonts w:asciiTheme="minorHAnsi" w:hAnsiTheme="minorHAnsi" w:cs="Tahoma"/>
          <w:sz w:val="20"/>
          <w:szCs w:val="20"/>
        </w:rPr>
        <w:t xml:space="preserve">” </w:t>
      </w:r>
      <w:r>
        <w:rPr>
          <w:rFonts w:asciiTheme="minorHAnsi" w:hAnsiTheme="minorHAnsi" w:cs="Tahoma"/>
          <w:sz w:val="20"/>
          <w:szCs w:val="20"/>
        </w:rPr>
        <w:t xml:space="preserve">brać </w:t>
      </w:r>
      <w:r w:rsidR="001B69DE">
        <w:rPr>
          <w:rFonts w:asciiTheme="minorHAnsi" w:hAnsiTheme="minorHAnsi" w:cs="Tahoma"/>
          <w:sz w:val="20"/>
          <w:szCs w:val="20"/>
        </w:rPr>
        <w:t xml:space="preserve">udział w </w:t>
      </w:r>
      <w:r w:rsidR="001B69DE" w:rsidRPr="00B35FE9">
        <w:rPr>
          <w:rFonts w:asciiTheme="minorHAnsi" w:hAnsiTheme="minorHAnsi" w:cs="Tahoma"/>
          <w:b/>
          <w:sz w:val="20"/>
          <w:szCs w:val="20"/>
        </w:rPr>
        <w:t>postępowaniach prowadzonych przez organy kontrolne</w:t>
      </w:r>
      <w:r w:rsidR="00EB3650">
        <w:rPr>
          <w:rFonts w:asciiTheme="minorHAnsi" w:hAnsiTheme="minorHAnsi" w:cs="Tahoma"/>
          <w:b/>
          <w:sz w:val="20"/>
          <w:szCs w:val="20"/>
        </w:rPr>
        <w:t>,</w:t>
      </w:r>
    </w:p>
    <w:p w14:paraId="7B59B788" w14:textId="77777777" w:rsidR="00475733" w:rsidRPr="005636C3" w:rsidRDefault="00B35FE9" w:rsidP="009C6D1A">
      <w:pPr>
        <w:numPr>
          <w:ilvl w:val="0"/>
          <w:numId w:val="2"/>
        </w:numPr>
        <w:spacing w:after="12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uzyskają </w:t>
      </w:r>
      <w:r w:rsidR="00475733" w:rsidRPr="005636C3">
        <w:rPr>
          <w:rFonts w:asciiTheme="minorHAnsi" w:hAnsiTheme="minorHAnsi" w:cs="Tahoma"/>
          <w:sz w:val="20"/>
          <w:szCs w:val="20"/>
        </w:rPr>
        <w:t>wyj</w:t>
      </w:r>
      <w:r w:rsidR="00EB3650">
        <w:rPr>
          <w:rFonts w:asciiTheme="minorHAnsi" w:hAnsiTheme="minorHAnsi" w:cs="Tahoma"/>
          <w:sz w:val="20"/>
          <w:szCs w:val="20"/>
        </w:rPr>
        <w:t>aśnienia problemów praktycznych,</w:t>
      </w:r>
    </w:p>
    <w:p w14:paraId="3BE2DBA3" w14:textId="77777777" w:rsidR="00475733" w:rsidRDefault="00B35FE9" w:rsidP="009C6D1A">
      <w:pPr>
        <w:numPr>
          <w:ilvl w:val="0"/>
          <w:numId w:val="2"/>
        </w:numPr>
        <w:spacing w:after="12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poznają najnowsze regulacje prawne, projekty</w:t>
      </w:r>
      <w:r w:rsidR="001B69DE">
        <w:rPr>
          <w:rFonts w:asciiTheme="minorHAnsi" w:hAnsiTheme="minorHAnsi" w:cs="Tahoma"/>
          <w:sz w:val="20"/>
          <w:szCs w:val="20"/>
        </w:rPr>
        <w:t xml:space="preserve"> zmian</w:t>
      </w:r>
      <w:r w:rsidR="00EB3650">
        <w:rPr>
          <w:rFonts w:asciiTheme="minorHAnsi" w:hAnsiTheme="minorHAnsi" w:cs="Tahoma"/>
          <w:sz w:val="20"/>
          <w:szCs w:val="20"/>
        </w:rPr>
        <w:t xml:space="preserve"> oraz interpretacje konkretnych problemów w obszarze monitorowania przewozów</w:t>
      </w:r>
      <w:r w:rsidR="009819DC">
        <w:rPr>
          <w:rFonts w:asciiTheme="minorHAnsi" w:hAnsiTheme="minorHAnsi" w:cs="Tahoma"/>
          <w:sz w:val="20"/>
          <w:szCs w:val="20"/>
        </w:rPr>
        <w:t>,</w:t>
      </w:r>
    </w:p>
    <w:p w14:paraId="6CB36004" w14:textId="4F23E133" w:rsidR="00E36B10" w:rsidRDefault="00C61CCD" w:rsidP="00DF50FA">
      <w:pPr>
        <w:numPr>
          <w:ilvl w:val="0"/>
          <w:numId w:val="2"/>
        </w:num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będą potrafili zastosować w praktyce zdobytą</w:t>
      </w:r>
      <w:r w:rsidRPr="005636C3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na szkoleniu wiedzę</w:t>
      </w:r>
      <w:r w:rsidR="009819DC">
        <w:rPr>
          <w:rFonts w:asciiTheme="minorHAnsi" w:hAnsiTheme="minorHAnsi" w:cs="Tahoma"/>
          <w:sz w:val="20"/>
          <w:szCs w:val="20"/>
        </w:rPr>
        <w:t>.</w:t>
      </w:r>
    </w:p>
    <w:p w14:paraId="2E834841" w14:textId="2C248668" w:rsidR="009C6D1A" w:rsidRDefault="009C6D1A" w:rsidP="009C6D1A">
      <w:pPr>
        <w:ind w:left="720"/>
        <w:rPr>
          <w:rFonts w:asciiTheme="minorHAnsi" w:hAnsiTheme="minorHAnsi" w:cs="Tahoma"/>
          <w:sz w:val="20"/>
          <w:szCs w:val="20"/>
        </w:rPr>
      </w:pPr>
    </w:p>
    <w:p w14:paraId="10451887" w14:textId="45CAB73A" w:rsidR="009C6D1A" w:rsidRDefault="009C6D1A" w:rsidP="009C6D1A">
      <w:pPr>
        <w:ind w:left="720"/>
        <w:rPr>
          <w:rFonts w:asciiTheme="minorHAnsi" w:hAnsiTheme="minorHAnsi" w:cs="Tahoma"/>
          <w:sz w:val="20"/>
          <w:szCs w:val="20"/>
        </w:rPr>
      </w:pPr>
    </w:p>
    <w:p w14:paraId="0CE41127" w14:textId="1D61B2D1" w:rsidR="009C6D1A" w:rsidRDefault="009C6D1A" w:rsidP="009C6D1A">
      <w:pPr>
        <w:ind w:left="720"/>
        <w:rPr>
          <w:rFonts w:asciiTheme="minorHAnsi" w:hAnsiTheme="minorHAnsi" w:cs="Tahoma"/>
          <w:sz w:val="20"/>
          <w:szCs w:val="20"/>
        </w:rPr>
      </w:pPr>
    </w:p>
    <w:p w14:paraId="4815CCD9" w14:textId="77777777" w:rsidR="00174180" w:rsidRPr="00DF50FA" w:rsidRDefault="00174180" w:rsidP="009C6D1A">
      <w:pPr>
        <w:ind w:left="720"/>
        <w:rPr>
          <w:rFonts w:asciiTheme="minorHAnsi" w:hAnsiTheme="minorHAnsi" w:cs="Tahoma"/>
          <w:sz w:val="20"/>
          <w:szCs w:val="20"/>
        </w:rPr>
      </w:pPr>
    </w:p>
    <w:p w14:paraId="137CC6B8" w14:textId="77777777" w:rsidR="00030FF5" w:rsidRPr="00580510" w:rsidRDefault="00030FF5" w:rsidP="002B3E85">
      <w:pPr>
        <w:shd w:val="clear" w:color="auto" w:fill="990033"/>
        <w:spacing w:before="240"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580510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34E04421" w14:textId="77777777" w:rsidR="00DC178C" w:rsidRPr="00580510" w:rsidRDefault="00965416" w:rsidP="00A049CB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OBOWIĄZUJĄCE REGULACJE PRAWNE</w:t>
      </w:r>
      <w:r w:rsidR="000C4EFE" w:rsidRPr="00580510">
        <w:rPr>
          <w:rFonts w:asciiTheme="minorHAnsi" w:hAnsiTheme="minorHAnsi"/>
          <w:b/>
          <w:color w:val="990033"/>
          <w:sz w:val="20"/>
          <w:szCs w:val="20"/>
        </w:rPr>
        <w:t xml:space="preserve">. </w:t>
      </w:r>
    </w:p>
    <w:p w14:paraId="1AA2842D" w14:textId="69A23755" w:rsidR="0007260D" w:rsidRPr="00580510" w:rsidRDefault="000C4EFE" w:rsidP="00CF54B0">
      <w:pPr>
        <w:pStyle w:val="Akapitzlist"/>
        <w:numPr>
          <w:ilvl w:val="0"/>
          <w:numId w:val="24"/>
        </w:numPr>
        <w:spacing w:after="180"/>
        <w:ind w:left="714" w:hanging="357"/>
        <w:contextualSpacing w:val="0"/>
        <w:rPr>
          <w:rFonts w:asciiTheme="minorHAnsi" w:hAnsiTheme="minorHAnsi"/>
          <w:b/>
          <w:sz w:val="20"/>
          <w:szCs w:val="20"/>
        </w:rPr>
      </w:pPr>
      <w:r w:rsidRPr="00580510">
        <w:rPr>
          <w:rFonts w:asciiTheme="minorHAnsi" w:hAnsiTheme="minorHAnsi"/>
          <w:sz w:val="20"/>
          <w:szCs w:val="20"/>
        </w:rPr>
        <w:t>Nowe regulacje prawne</w:t>
      </w:r>
      <w:r w:rsidR="00521E55" w:rsidRPr="008378E1">
        <w:rPr>
          <w:rFonts w:asciiTheme="minorHAnsi" w:hAnsiTheme="minorHAnsi"/>
          <w:sz w:val="20"/>
          <w:szCs w:val="20"/>
        </w:rPr>
        <w:t>.</w:t>
      </w:r>
    </w:p>
    <w:p w14:paraId="67B5722F" w14:textId="77777777" w:rsidR="00FF5B2B" w:rsidRPr="00580510" w:rsidRDefault="00965416" w:rsidP="00A049CB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DEFINICJE ZAWARTE W USTAWIE</w:t>
      </w:r>
      <w:r w:rsidR="00D045CF" w:rsidRPr="00580510">
        <w:rPr>
          <w:rFonts w:asciiTheme="minorHAnsi" w:hAnsiTheme="minorHAnsi"/>
          <w:b/>
          <w:color w:val="990033"/>
          <w:sz w:val="20"/>
          <w:szCs w:val="20"/>
        </w:rPr>
        <w:t>, W TYM:</w:t>
      </w:r>
    </w:p>
    <w:p w14:paraId="36EA6BFC" w14:textId="77777777" w:rsidR="00580510" w:rsidRPr="00580510" w:rsidRDefault="00D045CF" w:rsidP="00A049CB">
      <w:pPr>
        <w:pStyle w:val="Akapitzlist"/>
        <w:numPr>
          <w:ilvl w:val="0"/>
          <w:numId w:val="37"/>
        </w:numPr>
        <w:spacing w:after="80"/>
        <w:ind w:left="714" w:hanging="357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 xml:space="preserve">numer referencyjny, </w:t>
      </w:r>
    </w:p>
    <w:p w14:paraId="5A3D8680" w14:textId="77777777" w:rsidR="00580510" w:rsidRPr="00580510" w:rsidRDefault="00D045CF" w:rsidP="00A049CB">
      <w:pPr>
        <w:pStyle w:val="Akapitzlist"/>
        <w:numPr>
          <w:ilvl w:val="0"/>
          <w:numId w:val="37"/>
        </w:numPr>
        <w:spacing w:after="80"/>
        <w:ind w:left="714" w:hanging="357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 xml:space="preserve">podmiot wysyłający, </w:t>
      </w:r>
    </w:p>
    <w:p w14:paraId="055DC22E" w14:textId="77777777" w:rsidR="00D045CF" w:rsidRPr="00580510" w:rsidRDefault="00D045CF" w:rsidP="00CF54B0">
      <w:pPr>
        <w:pStyle w:val="Akapitzlist"/>
        <w:numPr>
          <w:ilvl w:val="0"/>
          <w:numId w:val="37"/>
        </w:numPr>
        <w:spacing w:after="180"/>
        <w:ind w:left="714" w:hanging="357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>podmiot odbierający</w:t>
      </w:r>
      <w:r w:rsidR="00DD0FA4" w:rsidRPr="00580510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78EF24D7" w14:textId="77777777" w:rsidR="00F6349B" w:rsidRPr="00580510" w:rsidRDefault="00965416" w:rsidP="00A049CB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TOWARY PODLEGAJĄCE MONITOROWANIU</w:t>
      </w:r>
      <w:r w:rsidRPr="00580510">
        <w:rPr>
          <w:rFonts w:asciiTheme="minorHAnsi" w:hAnsiTheme="minorHAnsi"/>
          <w:color w:val="990033"/>
          <w:sz w:val="20"/>
          <w:szCs w:val="20"/>
        </w:rPr>
        <w:t xml:space="preserve">: </w:t>
      </w:r>
      <w:r w:rsidRPr="00580510">
        <w:rPr>
          <w:rFonts w:asciiTheme="minorHAnsi" w:hAnsiTheme="minorHAnsi"/>
          <w:b/>
          <w:color w:val="990033"/>
          <w:sz w:val="20"/>
          <w:szCs w:val="20"/>
        </w:rPr>
        <w:t>W RUCHU KRAJOWYM, DWUSTRONNYM, TRANZYCIE</w:t>
      </w:r>
      <w:r w:rsidR="008603E4" w:rsidRPr="00580510">
        <w:rPr>
          <w:rFonts w:asciiTheme="minorHAnsi" w:hAnsiTheme="minorHAnsi"/>
          <w:b/>
          <w:color w:val="990033"/>
          <w:sz w:val="20"/>
          <w:szCs w:val="20"/>
        </w:rPr>
        <w:t>:</w:t>
      </w:r>
      <w:r w:rsidR="0007260D" w:rsidRPr="00580510">
        <w:rPr>
          <w:rFonts w:asciiTheme="minorHAnsi" w:hAnsiTheme="minorHAnsi"/>
          <w:b/>
          <w:color w:val="990033"/>
          <w:sz w:val="20"/>
          <w:szCs w:val="20"/>
        </w:rPr>
        <w:t xml:space="preserve"> </w:t>
      </w:r>
    </w:p>
    <w:p w14:paraId="09654CE9" w14:textId="77777777" w:rsidR="00FF5B2B" w:rsidRPr="00580510" w:rsidRDefault="0007260D" w:rsidP="00A049CB">
      <w:pPr>
        <w:pStyle w:val="Akapitzlist"/>
        <w:numPr>
          <w:ilvl w:val="0"/>
          <w:numId w:val="24"/>
        </w:numPr>
        <w:spacing w:after="80"/>
        <w:ind w:left="709"/>
        <w:contextualSpacing w:val="0"/>
        <w:rPr>
          <w:rFonts w:asciiTheme="minorHAnsi" w:hAnsiTheme="minorHAnsi"/>
          <w:b/>
          <w:color w:val="002060"/>
          <w:sz w:val="20"/>
          <w:szCs w:val="20"/>
        </w:rPr>
      </w:pPr>
      <w:r w:rsidRPr="00BE41C7">
        <w:rPr>
          <w:rFonts w:asciiTheme="minorHAnsi" w:hAnsiTheme="minorHAnsi"/>
          <w:b/>
          <w:sz w:val="20"/>
          <w:szCs w:val="20"/>
        </w:rPr>
        <w:t>towary objęte monitorowaniem wg klasyfikacji CN</w:t>
      </w:r>
      <w:r w:rsidRPr="00580510">
        <w:rPr>
          <w:rFonts w:asciiTheme="minorHAnsi" w:hAnsiTheme="minorHAnsi"/>
          <w:sz w:val="20"/>
          <w:szCs w:val="20"/>
        </w:rPr>
        <w:t xml:space="preserve">,  </w:t>
      </w:r>
    </w:p>
    <w:p w14:paraId="0E44436A" w14:textId="77777777" w:rsidR="00FF5B2B" w:rsidRPr="00580510" w:rsidRDefault="0030221D" w:rsidP="00A049CB">
      <w:pPr>
        <w:pStyle w:val="Akapitzlist"/>
        <w:numPr>
          <w:ilvl w:val="0"/>
          <w:numId w:val="24"/>
        </w:numPr>
        <w:spacing w:after="80"/>
        <w:ind w:left="709"/>
        <w:contextualSpacing w:val="0"/>
        <w:rPr>
          <w:rFonts w:asciiTheme="minorHAnsi" w:hAnsiTheme="minorHAnsi"/>
          <w:sz w:val="20"/>
          <w:szCs w:val="20"/>
        </w:rPr>
      </w:pPr>
      <w:r w:rsidRPr="00580510">
        <w:rPr>
          <w:rFonts w:asciiTheme="minorHAnsi" w:hAnsiTheme="minorHAnsi"/>
          <w:sz w:val="20"/>
          <w:szCs w:val="20"/>
        </w:rPr>
        <w:t xml:space="preserve">produkty  z kodów </w:t>
      </w:r>
      <w:r w:rsidRPr="00BE41C7">
        <w:rPr>
          <w:rFonts w:asciiTheme="minorHAnsi" w:hAnsiTheme="minorHAnsi"/>
          <w:b/>
          <w:sz w:val="20"/>
          <w:szCs w:val="20"/>
        </w:rPr>
        <w:t>CN 2710 i CN 3403</w:t>
      </w:r>
      <w:r w:rsidRPr="00580510">
        <w:rPr>
          <w:rFonts w:asciiTheme="minorHAnsi" w:hAnsiTheme="minorHAnsi"/>
          <w:sz w:val="20"/>
          <w:szCs w:val="20"/>
        </w:rPr>
        <w:t>,</w:t>
      </w:r>
    </w:p>
    <w:p w14:paraId="6BDAF8E5" w14:textId="77777777" w:rsidR="0030221D" w:rsidRPr="00580510" w:rsidRDefault="0030221D" w:rsidP="00A049CB">
      <w:pPr>
        <w:pStyle w:val="Akapitzlist"/>
        <w:numPr>
          <w:ilvl w:val="0"/>
          <w:numId w:val="24"/>
        </w:numPr>
        <w:spacing w:after="80"/>
        <w:ind w:left="709"/>
        <w:contextualSpacing w:val="0"/>
        <w:rPr>
          <w:rFonts w:asciiTheme="minorHAnsi" w:hAnsiTheme="minorHAnsi"/>
          <w:sz w:val="20"/>
          <w:szCs w:val="20"/>
        </w:rPr>
      </w:pPr>
      <w:r w:rsidRPr="00580510">
        <w:rPr>
          <w:rFonts w:asciiTheme="minorHAnsi" w:hAnsiTheme="minorHAnsi"/>
          <w:sz w:val="20"/>
          <w:szCs w:val="20"/>
        </w:rPr>
        <w:t xml:space="preserve">oleje roślinne z kodów </w:t>
      </w:r>
      <w:r w:rsidRPr="00BE41C7">
        <w:rPr>
          <w:rFonts w:asciiTheme="minorHAnsi" w:hAnsiTheme="minorHAnsi"/>
          <w:b/>
          <w:sz w:val="20"/>
          <w:szCs w:val="20"/>
        </w:rPr>
        <w:t>CN od 1507 do 1517</w:t>
      </w:r>
      <w:r w:rsidRPr="00580510">
        <w:rPr>
          <w:rFonts w:asciiTheme="minorHAnsi" w:hAnsiTheme="minorHAnsi"/>
          <w:sz w:val="20"/>
          <w:szCs w:val="20"/>
        </w:rPr>
        <w:t>,</w:t>
      </w:r>
    </w:p>
    <w:p w14:paraId="4A8B5CA8" w14:textId="52CB7737" w:rsidR="00F050AE" w:rsidRDefault="0030221D" w:rsidP="00A049CB">
      <w:pPr>
        <w:pStyle w:val="Akapitzlist"/>
        <w:numPr>
          <w:ilvl w:val="0"/>
          <w:numId w:val="24"/>
        </w:numPr>
        <w:spacing w:after="80"/>
        <w:ind w:left="709" w:hanging="357"/>
        <w:contextualSpacing w:val="0"/>
        <w:rPr>
          <w:rFonts w:asciiTheme="minorHAnsi" w:hAnsiTheme="minorHAnsi"/>
          <w:sz w:val="20"/>
          <w:szCs w:val="20"/>
        </w:rPr>
      </w:pPr>
      <w:r w:rsidRPr="00580510">
        <w:rPr>
          <w:rFonts w:asciiTheme="minorHAnsi" w:hAnsiTheme="minorHAnsi"/>
          <w:sz w:val="20"/>
          <w:szCs w:val="20"/>
        </w:rPr>
        <w:t xml:space="preserve">towary z pozycji </w:t>
      </w:r>
      <w:r w:rsidRPr="00BE41C7">
        <w:rPr>
          <w:rFonts w:asciiTheme="minorHAnsi" w:hAnsiTheme="minorHAnsi"/>
          <w:b/>
          <w:sz w:val="20"/>
          <w:szCs w:val="20"/>
        </w:rPr>
        <w:t>CN 2905 i 3824</w:t>
      </w:r>
      <w:r w:rsidR="00480518">
        <w:rPr>
          <w:rFonts w:asciiTheme="minorHAnsi" w:hAnsiTheme="minorHAnsi"/>
          <w:sz w:val="20"/>
          <w:szCs w:val="20"/>
        </w:rPr>
        <w:t>,</w:t>
      </w:r>
    </w:p>
    <w:p w14:paraId="5CEA24BC" w14:textId="62A94927" w:rsidR="00CF54B0" w:rsidRDefault="00CF54B0" w:rsidP="00A049CB">
      <w:pPr>
        <w:pStyle w:val="Akapitzlist"/>
        <w:numPr>
          <w:ilvl w:val="0"/>
          <w:numId w:val="24"/>
        </w:numPr>
        <w:spacing w:after="80"/>
        <w:ind w:left="709" w:hanging="357"/>
        <w:contextualSpacing w:val="0"/>
        <w:rPr>
          <w:rFonts w:asciiTheme="minorHAnsi" w:hAnsiTheme="minorHAnsi"/>
          <w:sz w:val="20"/>
          <w:szCs w:val="20"/>
        </w:rPr>
      </w:pPr>
      <w:r w:rsidRPr="00580510">
        <w:rPr>
          <w:rFonts w:asciiTheme="minorHAnsi" w:hAnsiTheme="minorHAnsi"/>
          <w:sz w:val="20"/>
          <w:szCs w:val="20"/>
        </w:rPr>
        <w:t>towary z pozycji</w:t>
      </w:r>
      <w:r w:rsidRPr="00CF54B0">
        <w:rPr>
          <w:rFonts w:asciiTheme="minorHAnsi" w:hAnsiTheme="minorHAnsi"/>
          <w:sz w:val="20"/>
          <w:szCs w:val="20"/>
        </w:rPr>
        <w:t xml:space="preserve"> </w:t>
      </w:r>
      <w:r w:rsidR="00017F7B" w:rsidRPr="00BE41C7">
        <w:rPr>
          <w:rFonts w:asciiTheme="minorHAnsi" w:hAnsiTheme="minorHAnsi"/>
          <w:b/>
          <w:sz w:val="20"/>
          <w:szCs w:val="20"/>
        </w:rPr>
        <w:t>CN 2701</w:t>
      </w:r>
      <w:r w:rsidR="00017F7B" w:rsidRPr="00CF54B0">
        <w:rPr>
          <w:rFonts w:asciiTheme="minorHAnsi" w:hAnsiTheme="minorHAnsi"/>
          <w:sz w:val="20"/>
          <w:szCs w:val="20"/>
        </w:rPr>
        <w:t xml:space="preserve"> – węgiel; brykiety, </w:t>
      </w:r>
      <w:proofErr w:type="spellStart"/>
      <w:r w:rsidR="00017F7B" w:rsidRPr="00CF54B0">
        <w:rPr>
          <w:rFonts w:asciiTheme="minorHAnsi" w:hAnsiTheme="minorHAnsi"/>
          <w:sz w:val="20"/>
          <w:szCs w:val="20"/>
        </w:rPr>
        <w:t>brykietk</w:t>
      </w:r>
      <w:r>
        <w:rPr>
          <w:rFonts w:asciiTheme="minorHAnsi" w:hAnsiTheme="minorHAnsi"/>
          <w:sz w:val="20"/>
          <w:szCs w:val="20"/>
        </w:rPr>
        <w:t>i</w:t>
      </w:r>
      <w:proofErr w:type="spellEnd"/>
      <w:r w:rsidR="00017F7B" w:rsidRPr="00CF54B0">
        <w:rPr>
          <w:rFonts w:asciiTheme="minorHAnsi" w:hAnsiTheme="minorHAnsi"/>
          <w:sz w:val="20"/>
          <w:szCs w:val="20"/>
        </w:rPr>
        <w:t xml:space="preserve"> i podobne pa</w:t>
      </w:r>
      <w:r w:rsidRPr="00CF54B0">
        <w:rPr>
          <w:rFonts w:asciiTheme="minorHAnsi" w:hAnsiTheme="minorHAnsi"/>
          <w:sz w:val="20"/>
          <w:szCs w:val="20"/>
        </w:rPr>
        <w:t xml:space="preserve">liwa stałe wytwarzane z węgla i </w:t>
      </w:r>
      <w:r w:rsidR="00017F7B" w:rsidRPr="00BE41C7">
        <w:rPr>
          <w:rFonts w:asciiTheme="minorHAnsi" w:hAnsiTheme="minorHAnsi"/>
          <w:b/>
          <w:sz w:val="20"/>
          <w:szCs w:val="20"/>
        </w:rPr>
        <w:t>CN 2704</w:t>
      </w:r>
      <w:r w:rsidR="00017F7B" w:rsidRPr="00CF54B0">
        <w:rPr>
          <w:rFonts w:asciiTheme="minorHAnsi" w:hAnsiTheme="minorHAnsi"/>
          <w:sz w:val="20"/>
          <w:szCs w:val="20"/>
        </w:rPr>
        <w:t xml:space="preserve"> – koks i półkoks, z węgla, węgla brunatnego (lignitu) lub torfu, nawet aglomerowany; węgiel retortowy</w:t>
      </w:r>
      <w:r w:rsidR="00480518">
        <w:rPr>
          <w:rFonts w:asciiTheme="minorHAnsi" w:hAnsiTheme="minorHAnsi"/>
          <w:sz w:val="20"/>
          <w:szCs w:val="20"/>
        </w:rPr>
        <w:t>,</w:t>
      </w:r>
    </w:p>
    <w:p w14:paraId="184A8EC8" w14:textId="1FEFFEC6" w:rsidR="00CF54B0" w:rsidRDefault="00CF54B0" w:rsidP="002B3E85">
      <w:pPr>
        <w:pStyle w:val="Akapitzlist"/>
        <w:numPr>
          <w:ilvl w:val="0"/>
          <w:numId w:val="24"/>
        </w:numPr>
        <w:ind w:left="709" w:hanging="357"/>
        <w:contextualSpacing w:val="0"/>
        <w:rPr>
          <w:rFonts w:asciiTheme="minorHAnsi" w:hAnsiTheme="minorHAnsi"/>
          <w:sz w:val="20"/>
          <w:szCs w:val="20"/>
        </w:rPr>
      </w:pPr>
      <w:r w:rsidRPr="00BE41C7">
        <w:rPr>
          <w:rFonts w:asciiTheme="minorHAnsi" w:hAnsiTheme="minorHAnsi"/>
          <w:b/>
          <w:sz w:val="20"/>
          <w:szCs w:val="20"/>
        </w:rPr>
        <w:t>odpady</w:t>
      </w:r>
      <w:r w:rsidR="00367F2D">
        <w:rPr>
          <w:rFonts w:asciiTheme="minorHAnsi" w:hAnsiTheme="minorHAnsi"/>
          <w:sz w:val="20"/>
          <w:szCs w:val="20"/>
        </w:rPr>
        <w:t>,</w:t>
      </w:r>
    </w:p>
    <w:p w14:paraId="63197CF8" w14:textId="5BBAA149" w:rsidR="002B3E85" w:rsidRPr="002B3E85" w:rsidRDefault="002B3E85" w:rsidP="00CF54B0">
      <w:pPr>
        <w:pStyle w:val="Akapitzlist"/>
        <w:numPr>
          <w:ilvl w:val="0"/>
          <w:numId w:val="24"/>
        </w:numPr>
        <w:spacing w:after="180"/>
        <w:ind w:left="709" w:hanging="357"/>
        <w:contextualSpacing w:val="0"/>
        <w:rPr>
          <w:rFonts w:asciiTheme="minorHAnsi" w:hAnsiTheme="minorHAnsi"/>
          <w:b/>
          <w:color w:val="C00000"/>
          <w:sz w:val="20"/>
          <w:szCs w:val="20"/>
        </w:rPr>
      </w:pPr>
      <w:r w:rsidRPr="002B3E85">
        <w:rPr>
          <w:rFonts w:asciiTheme="minorHAnsi" w:hAnsiTheme="minorHAnsi"/>
          <w:b/>
          <w:color w:val="C00000"/>
          <w:sz w:val="20"/>
          <w:szCs w:val="20"/>
        </w:rPr>
        <w:t>nowe towary w 2023 roku - produkty rolne.</w:t>
      </w:r>
    </w:p>
    <w:p w14:paraId="5F6E6F6C" w14:textId="77777777" w:rsidR="00F050AE" w:rsidRPr="00580510" w:rsidRDefault="00F050AE" w:rsidP="00A049CB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rPr>
          <w:rFonts w:asciiTheme="minorHAnsi" w:hAnsiTheme="minorHAnsi" w:cstheme="minorHAnsi"/>
          <w:b/>
          <w:bCs/>
          <w:color w:val="990033"/>
          <w:sz w:val="20"/>
          <w:szCs w:val="20"/>
        </w:rPr>
      </w:pPr>
      <w:r w:rsidRPr="00580510">
        <w:rPr>
          <w:rFonts w:asciiTheme="minorHAnsi" w:hAnsiTheme="minorHAnsi" w:cstheme="minorHAnsi"/>
          <w:b/>
          <w:bCs/>
          <w:color w:val="990033"/>
          <w:sz w:val="20"/>
          <w:szCs w:val="20"/>
        </w:rPr>
        <w:t>ZASADY SYSTEMU MONITOROWANIA DROGOWEGO I KOLEJOWEGO PRZEWOZU TOWARÓW ORAZ OBROTU PALIWAMI OPAŁOWYMI.</w:t>
      </w:r>
    </w:p>
    <w:p w14:paraId="0D1559FF" w14:textId="77777777" w:rsidR="00F050AE" w:rsidRPr="00D26131" w:rsidRDefault="003C28E3" w:rsidP="00A049CB">
      <w:pPr>
        <w:numPr>
          <w:ilvl w:val="1"/>
          <w:numId w:val="38"/>
        </w:numPr>
        <w:spacing w:after="80"/>
        <w:ind w:left="714" w:hanging="357"/>
        <w:rPr>
          <w:rFonts w:asciiTheme="minorHAnsi" w:hAnsiTheme="minorHAnsi" w:cstheme="minorHAnsi"/>
          <w:bCs/>
          <w:sz w:val="20"/>
          <w:szCs w:val="20"/>
        </w:rPr>
      </w:pPr>
      <w:r w:rsidRPr="00D2613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R</w:t>
      </w:r>
      <w:r w:rsidR="00F050AE" w:rsidRPr="00D2613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óżnice między monitorowaniem oleju opałowego  a SENT dla innych paliw</w:t>
      </w:r>
      <w:r w:rsidR="00F050AE" w:rsidRPr="00D2613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,</w:t>
      </w:r>
    </w:p>
    <w:p w14:paraId="072A48A2" w14:textId="77777777" w:rsidR="00F050AE" w:rsidRPr="00D26131" w:rsidRDefault="00F050AE" w:rsidP="00CF54B0">
      <w:pPr>
        <w:numPr>
          <w:ilvl w:val="1"/>
          <w:numId w:val="38"/>
        </w:numPr>
        <w:spacing w:after="180"/>
        <w:ind w:left="714" w:hanging="357"/>
        <w:rPr>
          <w:rFonts w:asciiTheme="minorHAnsi" w:hAnsiTheme="minorHAnsi" w:cstheme="minorHAnsi"/>
          <w:bCs/>
          <w:sz w:val="20"/>
          <w:szCs w:val="20"/>
        </w:rPr>
      </w:pPr>
      <w:r w:rsidRPr="00A049C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rejestracja i aktualizacja AKC-RU</w:t>
      </w:r>
      <w:r w:rsidRPr="00D2613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</w:t>
      </w:r>
    </w:p>
    <w:p w14:paraId="7C311CC7" w14:textId="77777777" w:rsidR="00F050AE" w:rsidRPr="00580510" w:rsidRDefault="00F050AE" w:rsidP="00A049CB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rPr>
          <w:rFonts w:asciiTheme="minorHAnsi" w:hAnsiTheme="minorHAnsi" w:cs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 w:cstheme="minorHAnsi"/>
          <w:b/>
          <w:color w:val="990033"/>
          <w:sz w:val="20"/>
          <w:szCs w:val="20"/>
        </w:rPr>
        <w:t xml:space="preserve">MONITOROWANIE  PRZEWOZU </w:t>
      </w:r>
      <w:r w:rsidRPr="00A84C8C">
        <w:rPr>
          <w:rFonts w:asciiTheme="minorHAnsi" w:hAnsiTheme="minorHAnsi" w:cstheme="minorHAnsi"/>
          <w:b/>
          <w:color w:val="990033"/>
          <w:sz w:val="20"/>
          <w:szCs w:val="20"/>
        </w:rPr>
        <w:t>GAZU LPG (</w:t>
      </w:r>
      <w:r w:rsidRPr="00A84C8C">
        <w:rPr>
          <w:rFonts w:asciiTheme="minorHAnsi" w:eastAsiaTheme="minorHAnsi" w:hAnsiTheme="minorHAnsi" w:cstheme="minorHAnsi"/>
          <w:b/>
          <w:color w:val="990033"/>
          <w:sz w:val="20"/>
          <w:szCs w:val="20"/>
          <w:lang w:eastAsia="en-US"/>
        </w:rPr>
        <w:t>CN ex 2711 ‒ propan, butan albo mieszaniny propanu-butanu).</w:t>
      </w:r>
    </w:p>
    <w:p w14:paraId="032A0BC3" w14:textId="77777777" w:rsidR="00F050AE" w:rsidRPr="00D26131" w:rsidRDefault="00F050AE" w:rsidP="00A049CB">
      <w:pPr>
        <w:numPr>
          <w:ilvl w:val="1"/>
          <w:numId w:val="38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D26131">
        <w:rPr>
          <w:rFonts w:asciiTheme="minorHAnsi" w:hAnsiTheme="minorHAnsi" w:cstheme="minorHAnsi"/>
          <w:sz w:val="20"/>
          <w:szCs w:val="20"/>
        </w:rPr>
        <w:t xml:space="preserve">zwolnienia, </w:t>
      </w:r>
    </w:p>
    <w:p w14:paraId="3342F70D" w14:textId="4FA5481B" w:rsidR="003B1B55" w:rsidRPr="00D26131" w:rsidRDefault="00F050AE" w:rsidP="0029195A">
      <w:pPr>
        <w:numPr>
          <w:ilvl w:val="1"/>
          <w:numId w:val="38"/>
        </w:numPr>
        <w:spacing w:before="100" w:beforeAutospacing="1" w:after="180"/>
        <w:ind w:left="714" w:hanging="357"/>
        <w:rPr>
          <w:rFonts w:asciiTheme="minorHAnsi" w:hAnsiTheme="minorHAnsi" w:cstheme="minorHAnsi"/>
          <w:b/>
          <w:strike/>
          <w:color w:val="FF0000"/>
          <w:sz w:val="20"/>
          <w:szCs w:val="20"/>
        </w:rPr>
      </w:pPr>
      <w:r w:rsidRPr="00D26131">
        <w:rPr>
          <w:rFonts w:asciiTheme="minorHAnsi" w:hAnsiTheme="minorHAnsi" w:cstheme="minorHAnsi"/>
          <w:sz w:val="20"/>
          <w:szCs w:val="20"/>
        </w:rPr>
        <w:t>dodatkowe obowiązki odbiorcy</w:t>
      </w:r>
      <w:r w:rsidRPr="00D26131">
        <w:rPr>
          <w:rFonts w:asciiTheme="minorHAnsi" w:hAnsiTheme="minorHAnsi" w:cstheme="minorHAnsi"/>
          <w:b/>
          <w:sz w:val="20"/>
          <w:szCs w:val="20"/>
        </w:rPr>
        <w:t>,</w:t>
      </w:r>
    </w:p>
    <w:p w14:paraId="051ED655" w14:textId="77777777" w:rsidR="0007260D" w:rsidRPr="00580510" w:rsidRDefault="0030221D" w:rsidP="00A049CB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ZWOLNIENIA Z SYSTEMU SENT</w:t>
      </w:r>
      <w:r w:rsidR="008603E4" w:rsidRPr="00580510">
        <w:rPr>
          <w:rFonts w:asciiTheme="minorHAnsi" w:hAnsiTheme="minorHAnsi"/>
          <w:b/>
          <w:color w:val="990033"/>
          <w:sz w:val="20"/>
          <w:szCs w:val="20"/>
        </w:rPr>
        <w:t>:</w:t>
      </w:r>
    </w:p>
    <w:p w14:paraId="0B113C12" w14:textId="77777777" w:rsidR="0030221D" w:rsidRPr="00A049CB" w:rsidRDefault="0030221D" w:rsidP="00A049CB">
      <w:pPr>
        <w:pStyle w:val="Akapitzlist"/>
        <w:numPr>
          <w:ilvl w:val="0"/>
          <w:numId w:val="19"/>
        </w:numPr>
        <w:spacing w:after="80"/>
        <w:contextualSpacing w:val="0"/>
        <w:rPr>
          <w:rFonts w:asciiTheme="minorHAnsi" w:hAnsiTheme="minorHAnsi"/>
          <w:b/>
          <w:sz w:val="20"/>
          <w:szCs w:val="20"/>
        </w:rPr>
      </w:pPr>
      <w:r w:rsidRPr="00A049CB">
        <w:rPr>
          <w:rFonts w:asciiTheme="minorHAnsi" w:hAnsiTheme="minorHAnsi"/>
          <w:b/>
          <w:sz w:val="20"/>
          <w:szCs w:val="20"/>
        </w:rPr>
        <w:t xml:space="preserve">zwolnienia ze względu na ilość w opakowaniu jednostkowym, </w:t>
      </w:r>
    </w:p>
    <w:p w14:paraId="2F3A3311" w14:textId="77777777" w:rsidR="0007260D" w:rsidRPr="00580510" w:rsidRDefault="0030221D" w:rsidP="00CF54B0">
      <w:pPr>
        <w:pStyle w:val="Akapitzlist"/>
        <w:numPr>
          <w:ilvl w:val="0"/>
          <w:numId w:val="19"/>
        </w:numPr>
        <w:spacing w:after="180"/>
        <w:contextualSpacing w:val="0"/>
        <w:rPr>
          <w:rFonts w:asciiTheme="minorHAnsi" w:hAnsiTheme="minorHAnsi"/>
          <w:sz w:val="20"/>
          <w:szCs w:val="20"/>
        </w:rPr>
      </w:pPr>
      <w:r w:rsidRPr="00A049CB">
        <w:rPr>
          <w:rFonts w:asciiTheme="minorHAnsi" w:hAnsiTheme="minorHAnsi"/>
          <w:b/>
          <w:sz w:val="20"/>
          <w:szCs w:val="20"/>
        </w:rPr>
        <w:t>zwolnienia ze względu na przesyłkę itp</w:t>
      </w:r>
      <w:r w:rsidRPr="00580510">
        <w:rPr>
          <w:rFonts w:asciiTheme="minorHAnsi" w:hAnsiTheme="minorHAnsi"/>
          <w:sz w:val="20"/>
          <w:szCs w:val="20"/>
        </w:rPr>
        <w:t>.</w:t>
      </w:r>
    </w:p>
    <w:p w14:paraId="18428722" w14:textId="77777777" w:rsidR="00521E55" w:rsidRPr="00580510" w:rsidRDefault="0030221D" w:rsidP="00972FC1">
      <w:pPr>
        <w:pStyle w:val="Akapitzlist"/>
        <w:numPr>
          <w:ilvl w:val="0"/>
          <w:numId w:val="16"/>
        </w:numPr>
        <w:spacing w:after="24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WYŁĄCZENIA NIEKTÓRYCH OBOWIĄZKÓW W ZAKRESIE ZGŁOSZEŃ PRZEWOZU TOWARÓW</w:t>
      </w:r>
      <w:r w:rsidR="00521E55" w:rsidRPr="00580510">
        <w:rPr>
          <w:rFonts w:asciiTheme="minorHAnsi" w:hAnsiTheme="minorHAnsi"/>
          <w:b/>
          <w:color w:val="990033"/>
          <w:sz w:val="20"/>
          <w:szCs w:val="20"/>
        </w:rPr>
        <w:t>.</w:t>
      </w:r>
    </w:p>
    <w:p w14:paraId="4B46DB66" w14:textId="77777777" w:rsidR="00C305C5" w:rsidRPr="00580510" w:rsidRDefault="00C305C5" w:rsidP="00972FC1">
      <w:pPr>
        <w:pStyle w:val="Akapitzlist"/>
        <w:numPr>
          <w:ilvl w:val="0"/>
          <w:numId w:val="16"/>
        </w:numPr>
        <w:spacing w:after="24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 w:cstheme="minorHAnsi"/>
          <w:b/>
          <w:color w:val="990033"/>
          <w:sz w:val="20"/>
          <w:szCs w:val="20"/>
        </w:rPr>
        <w:t>M</w:t>
      </w:r>
      <w:r w:rsidRPr="00580510">
        <w:rPr>
          <w:rFonts w:asciiTheme="minorHAnsi" w:hAnsiTheme="minorHAnsi" w:cstheme="minorHAnsi"/>
          <w:b/>
          <w:bCs/>
          <w:color w:val="990033"/>
          <w:sz w:val="20"/>
          <w:szCs w:val="20"/>
        </w:rPr>
        <w:t>ONITOROWANIE PRZEWOZU TOWARÓW KOLEJĄ</w:t>
      </w:r>
      <w:r w:rsidRPr="00580510">
        <w:rPr>
          <w:rFonts w:asciiTheme="minorHAnsi" w:hAnsiTheme="minorHAnsi" w:cstheme="minorHAnsi"/>
          <w:b/>
          <w:color w:val="990033"/>
          <w:sz w:val="20"/>
          <w:szCs w:val="20"/>
        </w:rPr>
        <w:t xml:space="preserve">. </w:t>
      </w:r>
    </w:p>
    <w:p w14:paraId="785BACCC" w14:textId="77777777" w:rsidR="00521E55" w:rsidRPr="00580510" w:rsidRDefault="0030221D" w:rsidP="00A049CB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KONTROLA PRZEWOZU TOWARÓW</w:t>
      </w:r>
      <w:r w:rsidR="008603E4" w:rsidRPr="00580510">
        <w:rPr>
          <w:rFonts w:asciiTheme="minorHAnsi" w:hAnsiTheme="minorHAnsi"/>
          <w:b/>
          <w:color w:val="990033"/>
          <w:sz w:val="20"/>
          <w:szCs w:val="20"/>
        </w:rPr>
        <w:t>:</w:t>
      </w:r>
    </w:p>
    <w:p w14:paraId="7000F8A8" w14:textId="77777777" w:rsidR="0030221D" w:rsidRPr="00580510" w:rsidRDefault="0030221D" w:rsidP="00A049CB">
      <w:pPr>
        <w:pStyle w:val="Akapitzlist"/>
        <w:numPr>
          <w:ilvl w:val="0"/>
          <w:numId w:val="34"/>
        </w:numPr>
        <w:spacing w:after="8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>organy uprawnione do przeprowadzania kontroli,</w:t>
      </w:r>
    </w:p>
    <w:p w14:paraId="70502A42" w14:textId="77777777" w:rsidR="00732DB7" w:rsidRDefault="0030221D" w:rsidP="00A049CB">
      <w:pPr>
        <w:pStyle w:val="Akapitzlist"/>
        <w:numPr>
          <w:ilvl w:val="0"/>
          <w:numId w:val="34"/>
        </w:numPr>
        <w:spacing w:after="8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 xml:space="preserve">podmioty objęte kontrolą, </w:t>
      </w:r>
    </w:p>
    <w:p w14:paraId="4E720F1A" w14:textId="77777777" w:rsidR="0030221D" w:rsidRPr="00580510" w:rsidRDefault="0030221D" w:rsidP="00A049CB">
      <w:pPr>
        <w:pStyle w:val="Akapitzlist"/>
        <w:numPr>
          <w:ilvl w:val="0"/>
          <w:numId w:val="34"/>
        </w:numPr>
        <w:spacing w:after="8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>zakres kontroli,</w:t>
      </w:r>
    </w:p>
    <w:p w14:paraId="08BA2C4B" w14:textId="77777777" w:rsidR="0030221D" w:rsidRPr="00580510" w:rsidRDefault="0030221D" w:rsidP="00A049CB">
      <w:pPr>
        <w:pStyle w:val="Akapitzlist"/>
        <w:numPr>
          <w:ilvl w:val="0"/>
          <w:numId w:val="34"/>
        </w:numPr>
        <w:spacing w:after="8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>wzory dokumen</w:t>
      </w:r>
      <w:r w:rsidR="00351D30" w:rsidRPr="00580510">
        <w:rPr>
          <w:rFonts w:asciiTheme="minorHAnsi" w:hAnsiTheme="minorHAnsi"/>
          <w:color w:val="000000" w:themeColor="text1"/>
          <w:sz w:val="20"/>
          <w:szCs w:val="20"/>
        </w:rPr>
        <w:t>tów stosowanych w toku kontroli,</w:t>
      </w:r>
    </w:p>
    <w:p w14:paraId="6941F689" w14:textId="77777777" w:rsidR="0030221D" w:rsidRPr="00580510" w:rsidRDefault="0030221D" w:rsidP="00CF54B0">
      <w:pPr>
        <w:pStyle w:val="Akapitzlist"/>
        <w:numPr>
          <w:ilvl w:val="0"/>
          <w:numId w:val="34"/>
        </w:numPr>
        <w:spacing w:after="180"/>
        <w:ind w:left="714" w:hanging="357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>systemowy komunikat o kontroli</w:t>
      </w:r>
      <w:r w:rsidR="00351D30" w:rsidRPr="00580510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29BD5F0" w14:textId="77777777" w:rsidR="00A71A35" w:rsidRPr="00580510" w:rsidRDefault="0030221D" w:rsidP="00A049CB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SANKCJE PRZEWIDZIANE W USTAWIE</w:t>
      </w:r>
      <w:r w:rsidR="00732DB7">
        <w:rPr>
          <w:rFonts w:asciiTheme="minorHAnsi" w:hAnsiTheme="minorHAnsi"/>
          <w:b/>
          <w:color w:val="990033"/>
          <w:sz w:val="20"/>
          <w:szCs w:val="20"/>
        </w:rPr>
        <w:t>:</w:t>
      </w:r>
    </w:p>
    <w:p w14:paraId="4F6B2ECE" w14:textId="77777777" w:rsidR="0030221D" w:rsidRPr="00580510" w:rsidRDefault="0030221D" w:rsidP="00A049CB">
      <w:pPr>
        <w:pStyle w:val="Akapitzlist"/>
        <w:numPr>
          <w:ilvl w:val="0"/>
          <w:numId w:val="20"/>
        </w:numPr>
        <w:spacing w:after="80"/>
        <w:ind w:left="709"/>
        <w:contextualSpacing w:val="0"/>
        <w:rPr>
          <w:rFonts w:asciiTheme="minorHAnsi" w:hAnsiTheme="minorHAnsi"/>
          <w:sz w:val="20"/>
          <w:szCs w:val="20"/>
        </w:rPr>
      </w:pPr>
      <w:r w:rsidRPr="00580510">
        <w:rPr>
          <w:rFonts w:asciiTheme="minorHAnsi" w:hAnsiTheme="minorHAnsi"/>
          <w:sz w:val="20"/>
          <w:szCs w:val="20"/>
        </w:rPr>
        <w:t>zasady określania wysokości kary pieniężnej,</w:t>
      </w:r>
    </w:p>
    <w:p w14:paraId="5DEF6DC6" w14:textId="77777777" w:rsidR="00732DB7" w:rsidRDefault="0030221D" w:rsidP="00A049CB">
      <w:pPr>
        <w:pStyle w:val="Akapitzlist"/>
        <w:numPr>
          <w:ilvl w:val="0"/>
          <w:numId w:val="20"/>
        </w:numPr>
        <w:spacing w:after="80"/>
        <w:ind w:left="709"/>
        <w:contextualSpacing w:val="0"/>
        <w:rPr>
          <w:rFonts w:asciiTheme="minorHAnsi" w:hAnsiTheme="minorHAnsi"/>
          <w:sz w:val="20"/>
          <w:szCs w:val="20"/>
        </w:rPr>
      </w:pPr>
      <w:r w:rsidRPr="00580510">
        <w:rPr>
          <w:rFonts w:asciiTheme="minorHAnsi" w:hAnsiTheme="minorHAnsi"/>
          <w:sz w:val="20"/>
          <w:szCs w:val="20"/>
        </w:rPr>
        <w:t xml:space="preserve">rodzaje kar, </w:t>
      </w:r>
    </w:p>
    <w:p w14:paraId="45533612" w14:textId="77777777" w:rsidR="0030221D" w:rsidRPr="00580510" w:rsidRDefault="0030221D" w:rsidP="00A049CB">
      <w:pPr>
        <w:pStyle w:val="Akapitzlist"/>
        <w:numPr>
          <w:ilvl w:val="0"/>
          <w:numId w:val="20"/>
        </w:numPr>
        <w:spacing w:after="80"/>
        <w:ind w:left="709"/>
        <w:contextualSpacing w:val="0"/>
        <w:rPr>
          <w:rFonts w:asciiTheme="minorHAnsi" w:hAnsiTheme="minorHAnsi"/>
          <w:sz w:val="20"/>
          <w:szCs w:val="20"/>
        </w:rPr>
      </w:pPr>
      <w:r w:rsidRPr="00580510">
        <w:rPr>
          <w:rFonts w:asciiTheme="minorHAnsi" w:hAnsiTheme="minorHAnsi"/>
          <w:sz w:val="20"/>
          <w:szCs w:val="20"/>
        </w:rPr>
        <w:t>sankcje karne za nie</w:t>
      </w:r>
      <w:r w:rsidR="00351D30" w:rsidRPr="00580510">
        <w:rPr>
          <w:rFonts w:asciiTheme="minorHAnsi" w:hAnsiTheme="minorHAnsi"/>
          <w:sz w:val="20"/>
          <w:szCs w:val="20"/>
        </w:rPr>
        <w:t>dostarczenie zgłoszonego towaru,</w:t>
      </w:r>
    </w:p>
    <w:p w14:paraId="244E3505" w14:textId="77777777" w:rsidR="00732DB7" w:rsidRPr="00D26131" w:rsidRDefault="0030221D" w:rsidP="00CF54B0">
      <w:pPr>
        <w:pStyle w:val="Akapitzlist"/>
        <w:numPr>
          <w:ilvl w:val="0"/>
          <w:numId w:val="20"/>
        </w:numPr>
        <w:ind w:left="709" w:hanging="357"/>
        <w:contextualSpacing w:val="0"/>
        <w:rPr>
          <w:rFonts w:asciiTheme="minorHAnsi" w:hAnsiTheme="minorHAnsi"/>
          <w:b/>
          <w:sz w:val="20"/>
          <w:szCs w:val="20"/>
        </w:rPr>
      </w:pPr>
      <w:r w:rsidRPr="00580510">
        <w:rPr>
          <w:rFonts w:asciiTheme="minorHAnsi" w:hAnsiTheme="minorHAnsi"/>
          <w:sz w:val="20"/>
          <w:szCs w:val="20"/>
        </w:rPr>
        <w:t>niższa kara lub brak kary pieniężnej, w przypadku gdy nie doszło do uszczupleń podatków</w:t>
      </w:r>
      <w:r w:rsidR="00732DB7">
        <w:rPr>
          <w:rFonts w:asciiTheme="minorHAnsi" w:hAnsiTheme="minorHAnsi"/>
          <w:sz w:val="20"/>
          <w:szCs w:val="20"/>
        </w:rPr>
        <w:t>,</w:t>
      </w:r>
    </w:p>
    <w:p w14:paraId="3076E939" w14:textId="5CDE093F" w:rsidR="00D26131" w:rsidRDefault="00D2613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6B175449" w14:textId="77777777" w:rsidR="00580510" w:rsidRDefault="00580510" w:rsidP="003B1B55">
      <w:pPr>
        <w:shd w:val="clear" w:color="auto" w:fill="F2F2F2" w:themeFill="background1" w:themeFillShade="F2"/>
        <w:jc w:val="center"/>
        <w:rPr>
          <w:rFonts w:asciiTheme="minorHAnsi" w:hAnsiTheme="minorHAnsi"/>
          <w:b/>
          <w:color w:val="990033"/>
          <w:sz w:val="19"/>
          <w:szCs w:val="19"/>
        </w:rPr>
      </w:pPr>
    </w:p>
    <w:p w14:paraId="79096549" w14:textId="77777777" w:rsidR="00D35EBC" w:rsidRPr="00580510" w:rsidRDefault="002E7032" w:rsidP="003B1B55">
      <w:pPr>
        <w:shd w:val="clear" w:color="auto" w:fill="F2F2F2" w:themeFill="background1" w:themeFillShade="F2"/>
        <w:jc w:val="center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CZĘŚĆ PRAKTYCZNA</w:t>
      </w:r>
      <w:r w:rsidR="00580510" w:rsidRPr="00580510">
        <w:rPr>
          <w:rFonts w:asciiTheme="minorHAnsi" w:hAnsiTheme="minorHAnsi"/>
          <w:b/>
          <w:color w:val="990033"/>
          <w:sz w:val="20"/>
          <w:szCs w:val="20"/>
        </w:rPr>
        <w:t xml:space="preserve"> SZKOLENIA</w:t>
      </w:r>
      <w:r w:rsidRPr="00580510">
        <w:rPr>
          <w:rFonts w:asciiTheme="minorHAnsi" w:hAnsiTheme="minorHAnsi"/>
          <w:b/>
          <w:color w:val="990033"/>
          <w:sz w:val="20"/>
          <w:szCs w:val="20"/>
        </w:rPr>
        <w:t>:</w:t>
      </w:r>
    </w:p>
    <w:p w14:paraId="787F8998" w14:textId="77777777" w:rsidR="00580510" w:rsidRPr="00580510" w:rsidRDefault="00580510" w:rsidP="00580510">
      <w:pPr>
        <w:shd w:val="clear" w:color="auto" w:fill="F2F2F2" w:themeFill="background1" w:themeFillShade="F2"/>
        <w:spacing w:after="100"/>
        <w:jc w:val="center"/>
        <w:rPr>
          <w:rFonts w:asciiTheme="minorHAnsi" w:hAnsiTheme="minorHAnsi"/>
          <w:b/>
          <w:color w:val="990033"/>
          <w:sz w:val="20"/>
          <w:szCs w:val="20"/>
        </w:rPr>
      </w:pPr>
    </w:p>
    <w:p w14:paraId="4FCE7199" w14:textId="77777777" w:rsidR="009A7E90" w:rsidRPr="00580510" w:rsidRDefault="009A7E90" w:rsidP="00A1613B">
      <w:pPr>
        <w:pStyle w:val="Akapitzlist"/>
        <w:numPr>
          <w:ilvl w:val="0"/>
          <w:numId w:val="16"/>
        </w:numPr>
        <w:spacing w:before="240" w:after="240"/>
        <w:ind w:left="357" w:hanging="357"/>
        <w:contextualSpacing w:val="0"/>
        <w:rPr>
          <w:rFonts w:asciiTheme="minorHAnsi" w:hAnsiTheme="minorHAnsi" w:cs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 w:cstheme="minorHAnsi"/>
          <w:b/>
          <w:bCs/>
          <w:color w:val="990033"/>
          <w:sz w:val="20"/>
          <w:szCs w:val="20"/>
        </w:rPr>
        <w:t>KORZYSTANIE Z Platformy Usług Elektronicznych Skarbowo-Celnych I Usługi „e-Przewóz”.</w:t>
      </w:r>
    </w:p>
    <w:p w14:paraId="3DE8CB48" w14:textId="77777777" w:rsidR="00291187" w:rsidRPr="00580510" w:rsidRDefault="0030221D" w:rsidP="00A049CB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ZASADY REJESTRACJI ZGŁOSZEŃ W PUESC</w:t>
      </w:r>
      <w:r w:rsidR="00291187" w:rsidRPr="00580510">
        <w:rPr>
          <w:rFonts w:asciiTheme="minorHAnsi" w:hAnsiTheme="minorHAnsi"/>
          <w:b/>
          <w:color w:val="990033"/>
          <w:sz w:val="20"/>
          <w:szCs w:val="20"/>
        </w:rPr>
        <w:t>:</w:t>
      </w:r>
    </w:p>
    <w:p w14:paraId="26CB54B0" w14:textId="77777777" w:rsidR="0030221D" w:rsidRPr="00580510" w:rsidRDefault="0030221D" w:rsidP="00972FC1">
      <w:pPr>
        <w:pStyle w:val="Akapitzlist"/>
        <w:numPr>
          <w:ilvl w:val="0"/>
          <w:numId w:val="35"/>
        </w:numPr>
        <w:spacing w:after="240"/>
        <w:ind w:left="714" w:hanging="357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A049CB">
        <w:rPr>
          <w:rFonts w:asciiTheme="minorHAnsi" w:hAnsiTheme="minorHAnsi"/>
          <w:b/>
          <w:color w:val="000000" w:themeColor="text1"/>
          <w:sz w:val="20"/>
          <w:szCs w:val="20"/>
        </w:rPr>
        <w:t>formularze  SENT 100/200/300/400/500</w:t>
      </w:r>
      <w:r w:rsidR="00351D30" w:rsidRPr="00580510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617C9B02" w14:textId="77777777" w:rsidR="0030221D" w:rsidRPr="00580510" w:rsidRDefault="0030221D" w:rsidP="00A049CB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PROCEDURA AWARYJNA</w:t>
      </w:r>
      <w:r w:rsidR="008603E4" w:rsidRPr="00580510">
        <w:rPr>
          <w:rFonts w:asciiTheme="minorHAnsi" w:hAnsiTheme="minorHAnsi"/>
          <w:b/>
          <w:color w:val="990033"/>
          <w:sz w:val="20"/>
          <w:szCs w:val="20"/>
        </w:rPr>
        <w:t>:</w:t>
      </w:r>
    </w:p>
    <w:p w14:paraId="045388FA" w14:textId="77777777" w:rsidR="005F1532" w:rsidRDefault="0030221D" w:rsidP="00A049CB">
      <w:pPr>
        <w:pStyle w:val="Akapitzlist"/>
        <w:numPr>
          <w:ilvl w:val="0"/>
          <w:numId w:val="35"/>
        </w:numPr>
        <w:spacing w:after="8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A049CB">
        <w:rPr>
          <w:rFonts w:asciiTheme="minorHAnsi" w:hAnsiTheme="minorHAnsi"/>
          <w:b/>
          <w:color w:val="000000" w:themeColor="text1"/>
          <w:sz w:val="20"/>
          <w:szCs w:val="20"/>
        </w:rPr>
        <w:t>zasady postępowania w przypadku niedostępności systemu</w:t>
      </w:r>
      <w:r w:rsidRPr="00580510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</w:p>
    <w:p w14:paraId="13BA8BDB" w14:textId="77777777" w:rsidR="0030221D" w:rsidRPr="00580510" w:rsidRDefault="0030221D" w:rsidP="00A049CB">
      <w:pPr>
        <w:pStyle w:val="Akapitzlist"/>
        <w:numPr>
          <w:ilvl w:val="0"/>
          <w:numId w:val="35"/>
        </w:numPr>
        <w:spacing w:after="8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>instrukcja,</w:t>
      </w:r>
    </w:p>
    <w:p w14:paraId="76940A66" w14:textId="77777777" w:rsidR="0030221D" w:rsidRPr="00580510" w:rsidRDefault="0030221D" w:rsidP="00972FC1">
      <w:pPr>
        <w:pStyle w:val="Akapitzlist"/>
        <w:numPr>
          <w:ilvl w:val="0"/>
          <w:numId w:val="35"/>
        </w:numPr>
        <w:spacing w:after="240"/>
        <w:ind w:left="714" w:hanging="357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>wzory dokumentów.</w:t>
      </w:r>
    </w:p>
    <w:p w14:paraId="285FF3F3" w14:textId="77777777" w:rsidR="00580510" w:rsidRPr="00580510" w:rsidRDefault="00580510" w:rsidP="00A049CB">
      <w:pPr>
        <w:pStyle w:val="Akapitzlist"/>
        <w:numPr>
          <w:ilvl w:val="0"/>
          <w:numId w:val="16"/>
        </w:numPr>
        <w:spacing w:after="8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STOSOWANIE SENT- GEO I ZSL (GPS):</w:t>
      </w:r>
    </w:p>
    <w:p w14:paraId="041E85BA" w14:textId="77777777" w:rsidR="00580510" w:rsidRPr="00580510" w:rsidRDefault="00580510" w:rsidP="00A049CB">
      <w:pPr>
        <w:pStyle w:val="Akapitzlist"/>
        <w:numPr>
          <w:ilvl w:val="0"/>
          <w:numId w:val="36"/>
        </w:numPr>
        <w:spacing w:after="8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>obowiązki przewoźników,</w:t>
      </w:r>
    </w:p>
    <w:p w14:paraId="21FCD8E2" w14:textId="77777777" w:rsidR="00580510" w:rsidRPr="00580510" w:rsidRDefault="00580510" w:rsidP="00A049CB">
      <w:pPr>
        <w:pStyle w:val="Akapitzlist"/>
        <w:numPr>
          <w:ilvl w:val="0"/>
          <w:numId w:val="36"/>
        </w:numPr>
        <w:spacing w:after="80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580510">
        <w:rPr>
          <w:rFonts w:asciiTheme="minorHAnsi" w:hAnsiTheme="minorHAnsi"/>
          <w:color w:val="000000" w:themeColor="text1"/>
          <w:sz w:val="20"/>
          <w:szCs w:val="20"/>
        </w:rPr>
        <w:t>obowiązki kierowców,</w:t>
      </w:r>
    </w:p>
    <w:p w14:paraId="7C19254C" w14:textId="77777777" w:rsidR="00580510" w:rsidRPr="00580510" w:rsidRDefault="00580510" w:rsidP="00972FC1">
      <w:pPr>
        <w:pStyle w:val="Akapitzlist"/>
        <w:numPr>
          <w:ilvl w:val="0"/>
          <w:numId w:val="36"/>
        </w:numPr>
        <w:spacing w:after="240"/>
        <w:ind w:left="714" w:hanging="357"/>
        <w:contextualSpacing w:val="0"/>
        <w:rPr>
          <w:rFonts w:asciiTheme="minorHAnsi" w:hAnsiTheme="minorHAnsi"/>
          <w:color w:val="000000" w:themeColor="text1"/>
          <w:sz w:val="20"/>
          <w:szCs w:val="20"/>
        </w:rPr>
      </w:pPr>
      <w:r w:rsidRPr="00A049CB">
        <w:rPr>
          <w:rFonts w:asciiTheme="minorHAnsi" w:hAnsiTheme="minorHAnsi"/>
          <w:b/>
          <w:color w:val="000000" w:themeColor="text1"/>
          <w:sz w:val="20"/>
          <w:szCs w:val="20"/>
        </w:rPr>
        <w:t>sankcje przewidziane w ustawie za brak lub  za niewłaściwe użytkowanie urządzeń</w:t>
      </w:r>
      <w:r w:rsidRPr="00580510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6BB8D496" w14:textId="77777777" w:rsidR="00C305C5" w:rsidRPr="00580510" w:rsidRDefault="00580510" w:rsidP="00972FC1">
      <w:pPr>
        <w:pStyle w:val="Akapitzlist"/>
        <w:numPr>
          <w:ilvl w:val="0"/>
          <w:numId w:val="16"/>
        </w:numPr>
        <w:spacing w:after="24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PROJEKTOWANE ZMIANY W PRZEPISACH.</w:t>
      </w:r>
    </w:p>
    <w:p w14:paraId="2CC061A0" w14:textId="77777777" w:rsidR="0007260D" w:rsidRPr="00580510" w:rsidRDefault="0030221D" w:rsidP="00A049CB">
      <w:pPr>
        <w:pStyle w:val="Akapitzlist"/>
        <w:numPr>
          <w:ilvl w:val="0"/>
          <w:numId w:val="16"/>
        </w:numPr>
        <w:spacing w:after="360"/>
        <w:ind w:left="357" w:hanging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  <w:r w:rsidRPr="00580510">
        <w:rPr>
          <w:rFonts w:asciiTheme="minorHAnsi" w:hAnsiTheme="minorHAnsi"/>
          <w:b/>
          <w:color w:val="990033"/>
          <w:sz w:val="20"/>
          <w:szCs w:val="20"/>
        </w:rPr>
        <w:t>PODSUMOWANIE</w:t>
      </w:r>
      <w:r w:rsidR="00D35EBC" w:rsidRPr="00580510">
        <w:rPr>
          <w:rFonts w:asciiTheme="minorHAnsi" w:hAnsiTheme="minorHAnsi"/>
          <w:b/>
          <w:color w:val="990033"/>
          <w:sz w:val="20"/>
          <w:szCs w:val="20"/>
        </w:rPr>
        <w:t xml:space="preserve"> SZKOLENIA</w:t>
      </w:r>
      <w:r w:rsidRPr="00580510">
        <w:rPr>
          <w:rFonts w:asciiTheme="minorHAnsi" w:hAnsiTheme="minorHAnsi"/>
          <w:b/>
          <w:color w:val="990033"/>
          <w:sz w:val="20"/>
          <w:szCs w:val="20"/>
        </w:rPr>
        <w:t xml:space="preserve">, </w:t>
      </w:r>
      <w:r w:rsidR="00D35EBC" w:rsidRPr="00580510">
        <w:rPr>
          <w:rFonts w:asciiTheme="minorHAnsi" w:hAnsiTheme="minorHAnsi"/>
          <w:b/>
          <w:color w:val="990033"/>
          <w:sz w:val="20"/>
          <w:szCs w:val="20"/>
        </w:rPr>
        <w:t xml:space="preserve">ODPOWIEDZI NA </w:t>
      </w:r>
      <w:r w:rsidRPr="00580510">
        <w:rPr>
          <w:rFonts w:asciiTheme="minorHAnsi" w:hAnsiTheme="minorHAnsi"/>
          <w:b/>
          <w:color w:val="990033"/>
          <w:sz w:val="20"/>
          <w:szCs w:val="20"/>
        </w:rPr>
        <w:t>PYTANIA, DYSKUSJA.</w:t>
      </w:r>
    </w:p>
    <w:p w14:paraId="6B6DF696" w14:textId="77777777" w:rsidR="00816822" w:rsidRPr="00972FC1" w:rsidRDefault="00816822" w:rsidP="00972FC1">
      <w:pPr>
        <w:shd w:val="clear" w:color="auto" w:fill="FFFFFF" w:themeFill="background1"/>
        <w:tabs>
          <w:tab w:val="left" w:pos="1477"/>
          <w:tab w:val="left" w:pos="10912"/>
        </w:tabs>
        <w:spacing w:after="60"/>
        <w:ind w:left="-6"/>
        <w:rPr>
          <w:rFonts w:asciiTheme="minorHAnsi" w:hAnsiTheme="minorHAnsi"/>
          <w:b/>
          <w:color w:val="990033"/>
          <w:sz w:val="20"/>
          <w:szCs w:val="20"/>
        </w:rPr>
      </w:pPr>
      <w:r w:rsidRPr="00972FC1">
        <w:rPr>
          <w:rFonts w:asciiTheme="minorHAnsi" w:hAnsiTheme="minorHAnsi"/>
          <w:b/>
          <w:color w:val="990033"/>
          <w:sz w:val="20"/>
          <w:szCs w:val="20"/>
        </w:rPr>
        <w:t>Dodatkowo:</w:t>
      </w:r>
    </w:p>
    <w:p w14:paraId="7499D2EC" w14:textId="3808EA20" w:rsidR="00816822" w:rsidRPr="00641BFB" w:rsidRDefault="00816822" w:rsidP="00972FC1">
      <w:pPr>
        <w:numPr>
          <w:ilvl w:val="0"/>
          <w:numId w:val="12"/>
        </w:numPr>
        <w:spacing w:before="240" w:after="120"/>
        <w:ind w:left="714" w:hanging="357"/>
        <w:rPr>
          <w:rFonts w:asciiTheme="minorHAnsi" w:hAnsiTheme="minorHAnsi" w:cs="Tahoma"/>
          <w:sz w:val="20"/>
          <w:szCs w:val="20"/>
        </w:rPr>
      </w:pPr>
      <w:r w:rsidRPr="00641BFB">
        <w:rPr>
          <w:rFonts w:asciiTheme="minorHAnsi" w:hAnsiTheme="minorHAnsi" w:cs="Tahoma"/>
          <w:b/>
          <w:bCs/>
          <w:sz w:val="20"/>
          <w:szCs w:val="20"/>
        </w:rPr>
        <w:t>Materiały szkoleniowe</w:t>
      </w:r>
      <w:r w:rsidR="0021311D">
        <w:rPr>
          <w:rFonts w:asciiTheme="minorHAnsi" w:hAnsiTheme="minorHAnsi" w:cs="Tahoma"/>
          <w:b/>
          <w:bCs/>
          <w:sz w:val="20"/>
          <w:szCs w:val="20"/>
        </w:rPr>
        <w:t xml:space="preserve"> dla uczestników</w:t>
      </w:r>
      <w:r w:rsidRPr="00641BFB">
        <w:rPr>
          <w:rFonts w:asciiTheme="minorHAnsi" w:hAnsiTheme="minorHAnsi" w:cs="Tahoma"/>
          <w:sz w:val="20"/>
          <w:szCs w:val="20"/>
        </w:rPr>
        <w:t>, zawierające prezentację.</w:t>
      </w:r>
    </w:p>
    <w:p w14:paraId="4C3DA072" w14:textId="7875A26F" w:rsidR="00816822" w:rsidRPr="00641BFB" w:rsidRDefault="00816822" w:rsidP="00972FC1">
      <w:pPr>
        <w:numPr>
          <w:ilvl w:val="0"/>
          <w:numId w:val="12"/>
        </w:numPr>
        <w:spacing w:after="120"/>
        <w:ind w:left="714" w:hanging="357"/>
        <w:rPr>
          <w:rFonts w:asciiTheme="minorHAnsi" w:hAnsiTheme="minorHAnsi" w:cs="Tahoma"/>
          <w:sz w:val="20"/>
          <w:szCs w:val="20"/>
        </w:rPr>
      </w:pPr>
      <w:r w:rsidRPr="00641BFB">
        <w:rPr>
          <w:rFonts w:asciiTheme="minorHAnsi" w:hAnsiTheme="minorHAnsi" w:cs="Tahoma"/>
          <w:b/>
          <w:bCs/>
          <w:sz w:val="20"/>
          <w:szCs w:val="20"/>
        </w:rPr>
        <w:t xml:space="preserve">Dodatkowe materiały </w:t>
      </w:r>
      <w:r w:rsidRPr="00641BFB">
        <w:rPr>
          <w:rFonts w:asciiTheme="minorHAnsi" w:hAnsiTheme="minorHAnsi" w:cs="Tahoma"/>
          <w:sz w:val="20"/>
          <w:szCs w:val="20"/>
        </w:rPr>
        <w:t xml:space="preserve">– </w:t>
      </w:r>
      <w:r w:rsidR="00E36B10">
        <w:rPr>
          <w:rFonts w:asciiTheme="minorHAnsi" w:hAnsiTheme="minorHAnsi" w:cs="Tahoma"/>
          <w:sz w:val="20"/>
          <w:szCs w:val="20"/>
        </w:rPr>
        <w:t xml:space="preserve">w wersji elektronicznej </w:t>
      </w:r>
      <w:r w:rsidRPr="00641BFB">
        <w:rPr>
          <w:rFonts w:asciiTheme="minorHAnsi" w:hAnsiTheme="minorHAnsi" w:cs="Tahoma"/>
          <w:sz w:val="20"/>
          <w:szCs w:val="20"/>
        </w:rPr>
        <w:t>zawierającą aktualne przepisy z tematyki będącej przedmiotem szkolenia, przykładowe wyroki sądów, teksty, publikacje wykorzystane w trakcie szkolenia.</w:t>
      </w:r>
    </w:p>
    <w:p w14:paraId="734100DD" w14:textId="08939FFB" w:rsidR="0004094D" w:rsidRPr="00635E0C" w:rsidRDefault="00816822" w:rsidP="00A049CB">
      <w:pPr>
        <w:numPr>
          <w:ilvl w:val="0"/>
          <w:numId w:val="12"/>
        </w:numPr>
        <w:spacing w:after="320"/>
        <w:ind w:left="714" w:hanging="357"/>
        <w:rPr>
          <w:rFonts w:asciiTheme="minorHAnsi" w:hAnsiTheme="minorHAnsi" w:cs="Tahoma"/>
          <w:sz w:val="20"/>
          <w:szCs w:val="20"/>
        </w:rPr>
      </w:pPr>
      <w:r w:rsidRPr="00641BFB">
        <w:rPr>
          <w:rFonts w:asciiTheme="minorHAnsi" w:hAnsiTheme="minorHAnsi" w:cs="Tahoma"/>
          <w:b/>
          <w:bCs/>
          <w:sz w:val="20"/>
          <w:szCs w:val="20"/>
        </w:rPr>
        <w:t xml:space="preserve">Możliwość kontaktu z trenerem i zadawania pytań </w:t>
      </w:r>
      <w:r w:rsidR="00673AC6" w:rsidRPr="00641BFB">
        <w:rPr>
          <w:rFonts w:asciiTheme="minorHAnsi" w:hAnsiTheme="minorHAnsi" w:cs="Tahoma"/>
          <w:b/>
          <w:bCs/>
          <w:sz w:val="20"/>
          <w:szCs w:val="20"/>
        </w:rPr>
        <w:t xml:space="preserve">do 1 miesiąca </w:t>
      </w:r>
      <w:r w:rsidRPr="00641BFB">
        <w:rPr>
          <w:rFonts w:asciiTheme="minorHAnsi" w:hAnsiTheme="minorHAnsi" w:cs="Tahoma"/>
          <w:b/>
          <w:bCs/>
          <w:sz w:val="20"/>
          <w:szCs w:val="20"/>
        </w:rPr>
        <w:t>po szkoleniu - konsultacje e-mail</w:t>
      </w:r>
      <w:r w:rsidR="00673AC6" w:rsidRPr="00641BFB">
        <w:rPr>
          <w:rFonts w:asciiTheme="minorHAnsi" w:hAnsiTheme="minorHAnsi" w:cs="Tahoma"/>
          <w:b/>
          <w:bCs/>
          <w:sz w:val="20"/>
          <w:szCs w:val="20"/>
        </w:rPr>
        <w:t>.</w:t>
      </w:r>
    </w:p>
    <w:p w14:paraId="68B502FD" w14:textId="77777777" w:rsidR="009C6D1A" w:rsidRPr="005636C3" w:rsidRDefault="009C6D1A" w:rsidP="009C6D1A">
      <w:pPr>
        <w:shd w:val="clear" w:color="auto" w:fill="990033"/>
        <w:tabs>
          <w:tab w:val="left" w:pos="1477"/>
          <w:tab w:val="left" w:pos="10912"/>
        </w:tabs>
        <w:spacing w:before="160"/>
        <w:ind w:left="-6"/>
        <w:jc w:val="both"/>
        <w:rPr>
          <w:rFonts w:ascii="Calibri" w:hAnsi="Calibri"/>
          <w:b/>
          <w:color w:val="FFFFFF" w:themeColor="background1"/>
          <w:sz w:val="20"/>
          <w:szCs w:val="20"/>
        </w:rPr>
      </w:pPr>
      <w:r w:rsidRPr="005636C3">
        <w:rPr>
          <w:rFonts w:ascii="Calibri" w:hAnsi="Calibri"/>
          <w:b/>
          <w:color w:val="FFFFFF" w:themeColor="background1"/>
          <w:sz w:val="20"/>
          <w:szCs w:val="20"/>
        </w:rPr>
        <w:t xml:space="preserve">Osoba prowadząca szkolenie: </w:t>
      </w:r>
    </w:p>
    <w:p w14:paraId="00BD2C93" w14:textId="77777777" w:rsidR="00C74A42" w:rsidRPr="00C74A42" w:rsidRDefault="00C74A42" w:rsidP="00C74A42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="Tahoma"/>
          <w:sz w:val="19"/>
          <w:szCs w:val="19"/>
        </w:rPr>
      </w:pPr>
      <w:r w:rsidRPr="00C74A42">
        <w:rPr>
          <w:rFonts w:asciiTheme="minorHAnsi" w:hAnsiTheme="minorHAnsi" w:cs="Tahoma"/>
          <w:b/>
          <w:sz w:val="19"/>
          <w:szCs w:val="19"/>
        </w:rPr>
        <w:t>Praktyk. Specjalista z wieloletnim doświadczeniem w zakresie kontroli transportu drogowego.</w:t>
      </w:r>
      <w:r w:rsidRPr="00C74A42">
        <w:rPr>
          <w:rFonts w:asciiTheme="minorHAnsi" w:hAnsiTheme="minorHAnsi" w:cs="Tahoma"/>
          <w:sz w:val="19"/>
          <w:szCs w:val="19"/>
        </w:rPr>
        <w:t xml:space="preserve"> </w:t>
      </w:r>
    </w:p>
    <w:p w14:paraId="6CB8D1DD" w14:textId="77777777" w:rsidR="00C74A42" w:rsidRDefault="00C74A42" w:rsidP="00C74A42">
      <w:pPr>
        <w:pStyle w:val="NormalnyWeb"/>
        <w:spacing w:before="0" w:beforeAutospacing="0" w:after="120" w:afterAutospacing="0"/>
        <w:jc w:val="both"/>
        <w:rPr>
          <w:rFonts w:ascii="Calibri" w:hAnsi="Calibri"/>
          <w:sz w:val="19"/>
          <w:szCs w:val="19"/>
        </w:rPr>
      </w:pPr>
      <w:r w:rsidRPr="00C74A42">
        <w:rPr>
          <w:rFonts w:ascii="Calibri" w:hAnsi="Calibri"/>
          <w:b/>
          <w:sz w:val="19"/>
          <w:szCs w:val="19"/>
        </w:rPr>
        <w:t xml:space="preserve">Bardzo ceniony przez uczestników szkoleń za dużą wiedzę praktyczną oraz klarowne przedstawianie prezentowanych zagadnień. </w:t>
      </w:r>
      <w:r w:rsidRPr="00C74A42">
        <w:rPr>
          <w:rFonts w:asciiTheme="minorHAnsi" w:hAnsiTheme="minorHAnsi" w:cs="Tahoma"/>
          <w:sz w:val="19"/>
          <w:szCs w:val="19"/>
        </w:rPr>
        <w:t xml:space="preserve">Certyfikowany wykładowca i trener w dziedzinie transportu drogowego. Certyfikowany Auditor Wewnętrzny Zintegrowanego Systemu Zarządzania Jakością wg ISO 9001:2008, Środowiskowego wg ISO 14001:2004, Bezpieczeństwem i Higieną Pracy wg PN-N-18001:2004 </w:t>
      </w:r>
      <w:r>
        <w:rPr>
          <w:rFonts w:asciiTheme="minorHAnsi" w:hAnsiTheme="minorHAnsi" w:cs="Tahoma"/>
          <w:sz w:val="19"/>
          <w:szCs w:val="19"/>
        </w:rPr>
        <w:t xml:space="preserve">                           </w:t>
      </w:r>
      <w:r w:rsidRPr="00C74A42">
        <w:rPr>
          <w:rFonts w:asciiTheme="minorHAnsi" w:hAnsiTheme="minorHAnsi" w:cs="Tahoma"/>
          <w:sz w:val="19"/>
          <w:szCs w:val="19"/>
        </w:rPr>
        <w:t xml:space="preserve">i OHSAS 18001:2007. </w:t>
      </w:r>
      <w:r w:rsidRPr="00C74A42">
        <w:rPr>
          <w:rFonts w:ascii="Calibri" w:hAnsi="Calibri"/>
          <w:sz w:val="19"/>
          <w:szCs w:val="19"/>
        </w:rPr>
        <w:t xml:space="preserve">Za swoje osiągnięcia uzyskał dyplom uznania od Głównego Inspektora Transportu Drogowego.  </w:t>
      </w:r>
      <w:r w:rsidRPr="00C74A42">
        <w:rPr>
          <w:rFonts w:asciiTheme="minorHAnsi" w:hAnsiTheme="minorHAnsi" w:cs="Tahoma"/>
          <w:sz w:val="19"/>
          <w:szCs w:val="19"/>
        </w:rPr>
        <w:t xml:space="preserve">Absolwent Wydziału Prawa i Administracji Uniwersytetu Łódzkiego. Wykładowca na Studiach Podyplomowych. </w:t>
      </w:r>
      <w:r w:rsidRPr="00C74A42">
        <w:rPr>
          <w:rFonts w:asciiTheme="minorHAnsi" w:hAnsiTheme="minorHAnsi" w:cs="Tahoma"/>
          <w:b/>
          <w:sz w:val="19"/>
          <w:szCs w:val="19"/>
        </w:rPr>
        <w:t xml:space="preserve">Prowadzi szkolenia w zakresie: </w:t>
      </w:r>
      <w:r w:rsidRPr="00C74A42">
        <w:rPr>
          <w:rFonts w:ascii="Calibri" w:hAnsi="Calibri"/>
          <w:sz w:val="19"/>
          <w:szCs w:val="19"/>
        </w:rPr>
        <w:t xml:space="preserve">mocowania ładunków, ruchu pojazdów nienormatywnych, SENT, kontroli masy, nacisków osi i wymiarów, szkolenia kandydatów na inspektorów transport drogowego, szkolenia inspektorów transport drogowego (dokształcające), przewozu drogowego odpadów, żywych zwierząt, materiałów szybko psujących się, dla kierowców przewożących materiały niebezpieczne (ADR), doradców DGSA ADR, szkolenia w ramach kursów na Certyfikaty Kompetencji Zawodowych, w zakresie wydawania uprawnień przewozowych i inne.  </w:t>
      </w:r>
    </w:p>
    <w:p w14:paraId="7463BDB2" w14:textId="5EED7F81" w:rsidR="00C74A42" w:rsidRPr="00C74A42" w:rsidRDefault="00C74A42" w:rsidP="00C74A42">
      <w:pPr>
        <w:pStyle w:val="NormalnyWeb"/>
        <w:spacing w:before="0" w:beforeAutospacing="0" w:after="0" w:afterAutospacing="0"/>
        <w:jc w:val="both"/>
        <w:rPr>
          <w:rFonts w:ascii="Calibri" w:hAnsi="Calibri"/>
          <w:sz w:val="19"/>
          <w:szCs w:val="19"/>
        </w:rPr>
      </w:pPr>
      <w:r w:rsidRPr="00C74A42">
        <w:rPr>
          <w:rFonts w:ascii="Calibri" w:hAnsi="Calibri"/>
          <w:b/>
          <w:color w:val="244061" w:themeColor="accent1" w:themeShade="80"/>
          <w:sz w:val="19"/>
          <w:szCs w:val="19"/>
        </w:rPr>
        <w:t>Wykonawca projektów szkoleniowych zamkniętych m.in. dla.:</w:t>
      </w:r>
      <w:r w:rsidRPr="00C74A42">
        <w:rPr>
          <w:rFonts w:ascii="Calibri" w:hAnsi="Calibri"/>
          <w:color w:val="244061" w:themeColor="accent1" w:themeShade="80"/>
          <w:sz w:val="19"/>
          <w:szCs w:val="19"/>
        </w:rPr>
        <w:t xml:space="preserve"> </w:t>
      </w:r>
      <w:proofErr w:type="spellStart"/>
      <w:r w:rsidRPr="00C74A42">
        <w:rPr>
          <w:rFonts w:ascii="Calibri" w:hAnsi="Calibri"/>
          <w:sz w:val="19"/>
          <w:szCs w:val="19"/>
        </w:rPr>
        <w:t>Agrifeed</w:t>
      </w:r>
      <w:proofErr w:type="spellEnd"/>
      <w:r w:rsidRPr="00C74A42">
        <w:rPr>
          <w:rFonts w:ascii="Calibri" w:hAnsi="Calibri"/>
          <w:sz w:val="19"/>
          <w:szCs w:val="19"/>
        </w:rPr>
        <w:t xml:space="preserve"> Sp. z o.o., Alupol </w:t>
      </w:r>
      <w:proofErr w:type="spellStart"/>
      <w:r w:rsidRPr="00C74A42">
        <w:rPr>
          <w:rFonts w:ascii="Calibri" w:hAnsi="Calibri"/>
          <w:sz w:val="19"/>
          <w:szCs w:val="19"/>
        </w:rPr>
        <w:t>Packaging</w:t>
      </w:r>
      <w:proofErr w:type="spellEnd"/>
      <w:r w:rsidRPr="00C74A42">
        <w:rPr>
          <w:rFonts w:ascii="Calibri" w:hAnsi="Calibri"/>
          <w:sz w:val="19"/>
          <w:szCs w:val="19"/>
        </w:rPr>
        <w:t xml:space="preserve"> S.A., </w:t>
      </w:r>
      <w:proofErr w:type="spellStart"/>
      <w:r w:rsidRPr="00C74A42">
        <w:rPr>
          <w:rFonts w:ascii="Calibri" w:hAnsi="Calibri"/>
          <w:sz w:val="19"/>
          <w:szCs w:val="19"/>
        </w:rPr>
        <w:t>ArcelorMittal</w:t>
      </w:r>
      <w:proofErr w:type="spellEnd"/>
      <w:r w:rsidRPr="00C74A42">
        <w:rPr>
          <w:rFonts w:ascii="Calibri" w:hAnsi="Calibri"/>
          <w:sz w:val="19"/>
          <w:szCs w:val="19"/>
        </w:rPr>
        <w:t xml:space="preserve"> Distribution Solutions Poland Sp. z o.o., </w:t>
      </w:r>
      <w:proofErr w:type="spellStart"/>
      <w:r w:rsidRPr="00C74A42">
        <w:rPr>
          <w:rFonts w:ascii="Calibri" w:hAnsi="Calibri"/>
          <w:sz w:val="19"/>
          <w:szCs w:val="19"/>
        </w:rPr>
        <w:t>Bischof</w:t>
      </w:r>
      <w:proofErr w:type="spellEnd"/>
      <w:r w:rsidRPr="00C74A42">
        <w:rPr>
          <w:rFonts w:ascii="Calibri" w:hAnsi="Calibri"/>
          <w:sz w:val="19"/>
          <w:szCs w:val="19"/>
        </w:rPr>
        <w:t xml:space="preserve"> + Klein Polska GmbH, BSH Sprzęt Gospodarstwa Domowego Sp. z o.o., CAN-PACK S.A., CAN-PACK S.A. FPN </w:t>
      </w:r>
      <w:r>
        <w:rPr>
          <w:rFonts w:ascii="Calibri" w:hAnsi="Calibri"/>
          <w:sz w:val="19"/>
          <w:szCs w:val="19"/>
        </w:rPr>
        <w:t xml:space="preserve">                                  </w:t>
      </w:r>
      <w:r w:rsidRPr="00C74A42">
        <w:rPr>
          <w:rFonts w:ascii="Calibri" w:hAnsi="Calibri"/>
          <w:sz w:val="19"/>
          <w:szCs w:val="19"/>
        </w:rPr>
        <w:t xml:space="preserve">w Bydgoszczy, CAPCHEM POLAND Sp. z o.o., CAT LC Polska Sp. z o.o., CD Cargo Poland, Sp. z o.o., CLAAS Polska Sp. z o.o., CTL Logistics </w:t>
      </w:r>
      <w:r>
        <w:rPr>
          <w:rFonts w:ascii="Calibri" w:hAnsi="Calibri"/>
          <w:sz w:val="19"/>
          <w:szCs w:val="19"/>
        </w:rPr>
        <w:t xml:space="preserve">                        </w:t>
      </w:r>
      <w:r w:rsidRPr="00C74A42">
        <w:rPr>
          <w:rFonts w:ascii="Calibri" w:hAnsi="Calibri"/>
          <w:sz w:val="19"/>
          <w:szCs w:val="19"/>
        </w:rPr>
        <w:t xml:space="preserve">Sp. z o.o., </w:t>
      </w:r>
      <w:proofErr w:type="spellStart"/>
      <w:r w:rsidRPr="00C74A42">
        <w:rPr>
          <w:rFonts w:ascii="Calibri" w:hAnsi="Calibri"/>
          <w:sz w:val="19"/>
          <w:szCs w:val="19"/>
        </w:rPr>
        <w:t>Develey</w:t>
      </w:r>
      <w:proofErr w:type="spellEnd"/>
      <w:r w:rsidRPr="00C74A42">
        <w:rPr>
          <w:rFonts w:ascii="Calibri" w:hAnsi="Calibri"/>
          <w:sz w:val="19"/>
          <w:szCs w:val="19"/>
        </w:rPr>
        <w:t xml:space="preserve"> Polska Sp. z o.o., ENERIS Surowce S.A., Fabryka Maszyn „Bumar-Koszalin” S.A., Farby KABE Polska, Sp. z o.o., </w:t>
      </w:r>
      <w:proofErr w:type="spellStart"/>
      <w:r w:rsidRPr="00C74A42">
        <w:rPr>
          <w:rFonts w:ascii="Calibri" w:hAnsi="Calibri"/>
          <w:sz w:val="19"/>
          <w:szCs w:val="19"/>
        </w:rPr>
        <w:t>FRoSTA</w:t>
      </w:r>
      <w:proofErr w:type="spellEnd"/>
      <w:r w:rsidRPr="00C74A42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                       </w:t>
      </w:r>
      <w:r w:rsidRPr="00C74A42">
        <w:rPr>
          <w:rFonts w:ascii="Calibri" w:hAnsi="Calibri"/>
          <w:sz w:val="19"/>
          <w:szCs w:val="19"/>
        </w:rPr>
        <w:t xml:space="preserve">Sp. z o.o., GDDKiA, </w:t>
      </w:r>
      <w:proofErr w:type="spellStart"/>
      <w:r w:rsidRPr="00C74A42">
        <w:rPr>
          <w:rFonts w:ascii="Calibri" w:hAnsi="Calibri"/>
          <w:sz w:val="19"/>
          <w:szCs w:val="19"/>
        </w:rPr>
        <w:t>Geis</w:t>
      </w:r>
      <w:proofErr w:type="spellEnd"/>
      <w:r w:rsidRPr="00C74A42">
        <w:rPr>
          <w:rFonts w:ascii="Calibri" w:hAnsi="Calibri"/>
          <w:sz w:val="19"/>
          <w:szCs w:val="19"/>
        </w:rPr>
        <w:t xml:space="preserve"> PL Sp. z o.o., GP ECO Sp. z o.o., Grupa Azoty ZAK S.A., Grupa WISS, Haas </w:t>
      </w:r>
      <w:proofErr w:type="spellStart"/>
      <w:r w:rsidRPr="00C74A42">
        <w:rPr>
          <w:rFonts w:ascii="Calibri" w:hAnsi="Calibri"/>
          <w:sz w:val="19"/>
          <w:szCs w:val="19"/>
        </w:rPr>
        <w:t>Group</w:t>
      </w:r>
      <w:proofErr w:type="spellEnd"/>
      <w:r w:rsidRPr="00C74A42">
        <w:rPr>
          <w:rFonts w:ascii="Calibri" w:hAnsi="Calibri"/>
          <w:sz w:val="19"/>
          <w:szCs w:val="19"/>
        </w:rPr>
        <w:t xml:space="preserve"> International Sp. z o.o., HOBAS System Polska Sp. z o.o., IMPRESS DECOR POLSKA Sp. z o.o., ILS Sp. z o.o., Keller Polska Sp. z o.o., </w:t>
      </w:r>
      <w:proofErr w:type="spellStart"/>
      <w:r w:rsidRPr="00C74A42">
        <w:rPr>
          <w:rFonts w:ascii="Calibri" w:hAnsi="Calibri"/>
          <w:sz w:val="19"/>
          <w:szCs w:val="19"/>
        </w:rPr>
        <w:t>Kurita</w:t>
      </w:r>
      <w:proofErr w:type="spellEnd"/>
      <w:r w:rsidRPr="00C74A42">
        <w:rPr>
          <w:rFonts w:ascii="Calibri" w:hAnsi="Calibri"/>
          <w:sz w:val="19"/>
          <w:szCs w:val="19"/>
        </w:rPr>
        <w:t xml:space="preserve"> Polska Sp. z o.o., MA Polska S.A., MAN Bus Sp. z o.o., MAN Trucks Sp. z o.o., Nestle Polska S.A., NOVOL Sp. z o.o., ORLEN </w:t>
      </w:r>
      <w:proofErr w:type="spellStart"/>
      <w:r w:rsidRPr="00C74A42">
        <w:rPr>
          <w:rFonts w:ascii="Calibri" w:hAnsi="Calibri"/>
          <w:sz w:val="19"/>
          <w:szCs w:val="19"/>
        </w:rPr>
        <w:t>KolTrans</w:t>
      </w:r>
      <w:proofErr w:type="spellEnd"/>
      <w:r w:rsidRPr="00C74A42">
        <w:rPr>
          <w:rFonts w:ascii="Calibri" w:hAnsi="Calibri"/>
          <w:sz w:val="19"/>
          <w:szCs w:val="19"/>
        </w:rPr>
        <w:t xml:space="preserve">  Sp. z o.o., ORLEN Paliwa Sp. z o.o., OSS Straży Granicznej w Lubaniu, PKP LHS Sp. z o.o., Poland </w:t>
      </w:r>
      <w:proofErr w:type="spellStart"/>
      <w:r w:rsidRPr="00C74A42">
        <w:rPr>
          <w:rFonts w:ascii="Calibri" w:hAnsi="Calibri"/>
          <w:sz w:val="19"/>
          <w:szCs w:val="19"/>
        </w:rPr>
        <w:t>Smelting</w:t>
      </w:r>
      <w:proofErr w:type="spellEnd"/>
      <w:r w:rsidRPr="00C74A42">
        <w:rPr>
          <w:rFonts w:ascii="Calibri" w:hAnsi="Calibri"/>
          <w:sz w:val="19"/>
          <w:szCs w:val="19"/>
        </w:rPr>
        <w:t xml:space="preserve"> Technologies „POLST” Sp. z o.o., </w:t>
      </w:r>
      <w:proofErr w:type="spellStart"/>
      <w:r w:rsidRPr="00C74A42">
        <w:rPr>
          <w:rFonts w:ascii="Calibri" w:hAnsi="Calibri"/>
          <w:sz w:val="19"/>
          <w:szCs w:val="19"/>
        </w:rPr>
        <w:t>Polychem</w:t>
      </w:r>
      <w:proofErr w:type="spellEnd"/>
      <w:r w:rsidRPr="00C74A42">
        <w:rPr>
          <w:rFonts w:ascii="Calibri" w:hAnsi="Calibri"/>
          <w:sz w:val="19"/>
          <w:szCs w:val="19"/>
        </w:rPr>
        <w:t xml:space="preserve"> Systems Sp. z o.o., POZ BRUK Sp. z o.o. Sp. J., </w:t>
      </w:r>
      <w:r>
        <w:rPr>
          <w:rFonts w:ascii="Calibri" w:hAnsi="Calibri"/>
          <w:sz w:val="19"/>
          <w:szCs w:val="19"/>
        </w:rPr>
        <w:t xml:space="preserve">                </w:t>
      </w:r>
      <w:r w:rsidRPr="00C74A42">
        <w:rPr>
          <w:rFonts w:ascii="Calibri" w:hAnsi="Calibri"/>
          <w:sz w:val="19"/>
          <w:szCs w:val="19"/>
        </w:rPr>
        <w:t xml:space="preserve">Saint-Gobain HPM Polska Sp. z o.o., Solaris Bus &amp; </w:t>
      </w:r>
      <w:proofErr w:type="spellStart"/>
      <w:r w:rsidRPr="00C74A42">
        <w:rPr>
          <w:rFonts w:ascii="Calibri" w:hAnsi="Calibri"/>
          <w:sz w:val="19"/>
          <w:szCs w:val="19"/>
        </w:rPr>
        <w:t>Coach</w:t>
      </w:r>
      <w:proofErr w:type="spellEnd"/>
      <w:r w:rsidRPr="00C74A42">
        <w:rPr>
          <w:rFonts w:ascii="Calibri" w:hAnsi="Calibri"/>
          <w:sz w:val="19"/>
          <w:szCs w:val="19"/>
        </w:rPr>
        <w:t xml:space="preserve"> sp. z o.o., SP </w:t>
      </w:r>
      <w:proofErr w:type="spellStart"/>
      <w:r w:rsidRPr="00C74A42">
        <w:rPr>
          <w:rFonts w:ascii="Calibri" w:hAnsi="Calibri"/>
          <w:sz w:val="19"/>
          <w:szCs w:val="19"/>
        </w:rPr>
        <w:t>Medical</w:t>
      </w:r>
      <w:proofErr w:type="spellEnd"/>
      <w:r w:rsidRPr="00C74A42">
        <w:rPr>
          <w:rFonts w:ascii="Calibri" w:hAnsi="Calibri"/>
          <w:sz w:val="19"/>
          <w:szCs w:val="19"/>
        </w:rPr>
        <w:t xml:space="preserve"> Sp. z o.o., Schneider </w:t>
      </w:r>
      <w:proofErr w:type="spellStart"/>
      <w:r w:rsidRPr="00C74A42">
        <w:rPr>
          <w:rFonts w:ascii="Calibri" w:hAnsi="Calibri"/>
          <w:sz w:val="19"/>
          <w:szCs w:val="19"/>
        </w:rPr>
        <w:t>Electric</w:t>
      </w:r>
      <w:proofErr w:type="spellEnd"/>
      <w:r w:rsidRPr="00C74A42">
        <w:rPr>
          <w:rFonts w:ascii="Calibri" w:hAnsi="Calibri"/>
          <w:sz w:val="19"/>
          <w:szCs w:val="19"/>
        </w:rPr>
        <w:t xml:space="preserve"> </w:t>
      </w:r>
      <w:proofErr w:type="spellStart"/>
      <w:r w:rsidRPr="00C74A42">
        <w:rPr>
          <w:rFonts w:ascii="Calibri" w:hAnsi="Calibri"/>
          <w:sz w:val="19"/>
          <w:szCs w:val="19"/>
        </w:rPr>
        <w:t>Transformers</w:t>
      </w:r>
      <w:proofErr w:type="spellEnd"/>
      <w:r w:rsidRPr="00C74A42">
        <w:rPr>
          <w:rFonts w:ascii="Calibri" w:hAnsi="Calibri"/>
          <w:sz w:val="19"/>
          <w:szCs w:val="19"/>
        </w:rPr>
        <w:t xml:space="preserve"> Poland Sp. z o.o., </w:t>
      </w:r>
      <w:proofErr w:type="spellStart"/>
      <w:r w:rsidRPr="00C74A42">
        <w:rPr>
          <w:rFonts w:ascii="Calibri" w:hAnsi="Calibri"/>
          <w:sz w:val="19"/>
          <w:szCs w:val="19"/>
        </w:rPr>
        <w:t>Sped</w:t>
      </w:r>
      <w:proofErr w:type="spellEnd"/>
      <w:r w:rsidRPr="00C74A42">
        <w:rPr>
          <w:rFonts w:ascii="Calibri" w:hAnsi="Calibri"/>
          <w:sz w:val="19"/>
          <w:szCs w:val="19"/>
        </w:rPr>
        <w:t xml:space="preserve">-Trans Ząbki Sp. z o.o., Świecie Recykling Sp. z o.o., TEMPO TP Sp. z o.o. Sp.k., THEGRA POLAND Sp. z o.o., TOTAL Polska Sp. z o.o., Toyota </w:t>
      </w:r>
      <w:proofErr w:type="spellStart"/>
      <w:r w:rsidRPr="00C74A42">
        <w:rPr>
          <w:rFonts w:ascii="Calibri" w:hAnsi="Calibri"/>
          <w:sz w:val="19"/>
          <w:szCs w:val="19"/>
        </w:rPr>
        <w:t>Tsusho</w:t>
      </w:r>
      <w:proofErr w:type="spellEnd"/>
      <w:r w:rsidRPr="00C74A42">
        <w:rPr>
          <w:rFonts w:ascii="Calibri" w:hAnsi="Calibri"/>
          <w:sz w:val="19"/>
          <w:szCs w:val="19"/>
        </w:rPr>
        <w:t xml:space="preserve"> Europe S.A., Werner </w:t>
      </w:r>
      <w:proofErr w:type="spellStart"/>
      <w:r w:rsidRPr="00C74A42">
        <w:rPr>
          <w:rFonts w:ascii="Calibri" w:hAnsi="Calibri"/>
          <w:sz w:val="19"/>
          <w:szCs w:val="19"/>
        </w:rPr>
        <w:t>Kenkel</w:t>
      </w:r>
      <w:proofErr w:type="spellEnd"/>
      <w:r w:rsidRPr="00C74A42">
        <w:rPr>
          <w:rFonts w:ascii="Calibri" w:hAnsi="Calibri"/>
          <w:sz w:val="19"/>
          <w:szCs w:val="19"/>
        </w:rPr>
        <w:t xml:space="preserve"> Sp. z o.o., WPT Polska Sp. z o.o. Sp. k., </w:t>
      </w:r>
      <w:proofErr w:type="spellStart"/>
      <w:r w:rsidRPr="00C74A42">
        <w:rPr>
          <w:rFonts w:ascii="Calibri" w:hAnsi="Calibri"/>
          <w:sz w:val="19"/>
          <w:szCs w:val="19"/>
        </w:rPr>
        <w:t>Vesuvius</w:t>
      </w:r>
      <w:proofErr w:type="spellEnd"/>
      <w:r w:rsidRPr="00C74A42">
        <w:rPr>
          <w:rFonts w:ascii="Calibri" w:hAnsi="Calibri"/>
          <w:sz w:val="19"/>
          <w:szCs w:val="19"/>
        </w:rPr>
        <w:t xml:space="preserve"> Poland Sp. z o.o., Zakłady Aparatury Chemicznej CHEMET S.A., </w:t>
      </w:r>
      <w:r w:rsidRPr="00C74A42">
        <w:rPr>
          <w:rFonts w:asciiTheme="minorHAnsi" w:hAnsiTheme="minorHAnsi" w:cstheme="minorHAnsi"/>
          <w:sz w:val="19"/>
          <w:szCs w:val="19"/>
        </w:rPr>
        <w:t xml:space="preserve">Zbych-Pol &amp; </w:t>
      </w:r>
      <w:proofErr w:type="spellStart"/>
      <w:r w:rsidRPr="00C74A42">
        <w:rPr>
          <w:rFonts w:asciiTheme="minorHAnsi" w:hAnsiTheme="minorHAnsi" w:cstheme="minorHAnsi"/>
          <w:sz w:val="19"/>
          <w:szCs w:val="19"/>
        </w:rPr>
        <w:t>Mobet</w:t>
      </w:r>
      <w:proofErr w:type="spellEnd"/>
      <w:r w:rsidRPr="00C74A42">
        <w:rPr>
          <w:rFonts w:asciiTheme="minorHAnsi" w:hAnsiTheme="minorHAnsi" w:cstheme="minorHAnsi"/>
          <w:sz w:val="19"/>
          <w:szCs w:val="19"/>
        </w:rPr>
        <w:t xml:space="preserve"> Sp. z.o.o., ZMG Sp. z o.o.</w:t>
      </w:r>
    </w:p>
    <w:p w14:paraId="0F9E55E3" w14:textId="77777777" w:rsidR="00E9007D" w:rsidRDefault="00E9007D" w:rsidP="003D7AC1">
      <w:pPr>
        <w:pStyle w:val="Tekstpodstawowy2"/>
        <w:jc w:val="both"/>
        <w:rPr>
          <w:rFonts w:ascii="Calibri" w:hAnsi="Calibri"/>
          <w:b/>
          <w:color w:val="244061" w:themeColor="accent1" w:themeShade="80"/>
          <w:sz w:val="18"/>
          <w:szCs w:val="18"/>
        </w:rPr>
      </w:pPr>
    </w:p>
    <w:p w14:paraId="3BCF7DDC" w14:textId="77777777" w:rsidR="00325779" w:rsidRPr="00E861E0" w:rsidRDefault="00325779" w:rsidP="00E7017E">
      <w:pPr>
        <w:shd w:val="clear" w:color="auto" w:fill="990033"/>
        <w:jc w:val="center"/>
        <w:rPr>
          <w:rFonts w:ascii="Calibri" w:hAnsi="Calibri"/>
          <w:b/>
          <w:color w:val="FFFFFF"/>
          <w:sz w:val="12"/>
          <w:szCs w:val="12"/>
          <w:shd w:val="clear" w:color="auto" w:fill="990033"/>
        </w:rPr>
      </w:pPr>
    </w:p>
    <w:p w14:paraId="4DDC190D" w14:textId="649178AD" w:rsidR="001523A0" w:rsidRPr="00325779" w:rsidRDefault="00030FF5" w:rsidP="00E7017E">
      <w:pPr>
        <w:shd w:val="clear" w:color="auto" w:fill="990033"/>
        <w:jc w:val="center"/>
        <w:rPr>
          <w:rFonts w:ascii="Calibri" w:hAnsi="Calibri"/>
          <w:b/>
          <w:color w:val="FFFFFF"/>
          <w:sz w:val="18"/>
          <w:szCs w:val="18"/>
          <w:shd w:val="clear" w:color="auto" w:fill="943634" w:themeFill="accent2" w:themeFillShade="BF"/>
        </w:rPr>
      </w:pPr>
      <w:r w:rsidRPr="00325779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>SZKOLENIA</w:t>
      </w:r>
      <w:r w:rsidRPr="00325779">
        <w:rPr>
          <w:rFonts w:ascii="Calibri" w:hAnsi="Calibri"/>
          <w:b/>
          <w:color w:val="FFFFFF"/>
          <w:sz w:val="18"/>
          <w:szCs w:val="18"/>
          <w:shd w:val="clear" w:color="auto" w:fill="943634" w:themeFill="accent2" w:themeFillShade="BF"/>
        </w:rPr>
        <w:t xml:space="preserve"> </w:t>
      </w:r>
      <w:r w:rsidR="001523A0" w:rsidRPr="00325779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>ZAMKNIĘTE</w:t>
      </w:r>
    </w:p>
    <w:p w14:paraId="0FB9E8AF" w14:textId="77777777" w:rsidR="004909B9" w:rsidRPr="00325779" w:rsidRDefault="00030FF5" w:rsidP="00A3455A">
      <w:pPr>
        <w:shd w:val="clear" w:color="auto" w:fill="990033"/>
        <w:jc w:val="center"/>
        <w:rPr>
          <w:rFonts w:ascii="Calibri" w:hAnsi="Calibri"/>
          <w:b/>
          <w:color w:val="FFFFFF"/>
          <w:sz w:val="18"/>
          <w:szCs w:val="18"/>
          <w:shd w:val="clear" w:color="auto" w:fill="990033"/>
        </w:rPr>
      </w:pPr>
      <w:r w:rsidRPr="00325779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 xml:space="preserve">JEŻELI JESTEŚCIE PAŃSTWO ZAINTERESOWANI REALIZACJĄ TEGO SZKOLENIA W SWOJEJ FIRMIE </w:t>
      </w:r>
      <w:r w:rsidR="004909B9" w:rsidRPr="00325779">
        <w:rPr>
          <w:rFonts w:ascii="Calibri" w:hAnsi="Calibri"/>
          <w:b/>
          <w:color w:val="FFFF00"/>
          <w:sz w:val="18"/>
          <w:szCs w:val="18"/>
          <w:shd w:val="clear" w:color="auto" w:fill="990033"/>
        </w:rPr>
        <w:t xml:space="preserve">(TAKŻE ON-LINE) </w:t>
      </w:r>
    </w:p>
    <w:p w14:paraId="6A2036B2" w14:textId="77777777" w:rsidR="0004094D" w:rsidRPr="00325779" w:rsidRDefault="00030FF5" w:rsidP="00A3455A">
      <w:pPr>
        <w:shd w:val="clear" w:color="auto" w:fill="990033"/>
        <w:jc w:val="center"/>
        <w:rPr>
          <w:rFonts w:ascii="Calibri" w:hAnsi="Calibri"/>
          <w:b/>
          <w:color w:val="FFFFFF" w:themeColor="background1"/>
          <w:sz w:val="18"/>
          <w:szCs w:val="18"/>
        </w:rPr>
      </w:pPr>
      <w:r w:rsidRPr="00325779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>PROSIMY O KONTAK</w:t>
      </w:r>
      <w:r w:rsidR="00AC4F68" w:rsidRPr="00325779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>T</w:t>
      </w:r>
      <w:r w:rsidR="00AC4F68" w:rsidRPr="00325779">
        <w:rPr>
          <w:rFonts w:ascii="Calibri" w:hAnsi="Calibri"/>
          <w:b/>
          <w:color w:val="FFFFFF"/>
          <w:sz w:val="18"/>
          <w:szCs w:val="18"/>
        </w:rPr>
        <w:t xml:space="preserve"> TELEFONICZNY: </w:t>
      </w:r>
      <w:r w:rsidR="00AE7568" w:rsidRPr="00325779">
        <w:rPr>
          <w:rFonts w:ascii="Calibri" w:hAnsi="Calibri"/>
          <w:b/>
          <w:color w:val="FFFFFF"/>
          <w:sz w:val="18"/>
          <w:szCs w:val="18"/>
        </w:rPr>
        <w:t xml:space="preserve">22 853 35 23, TEL. KOM.: 607 573 053 LUB E-MAIL: </w:t>
      </w:r>
      <w:hyperlink r:id="rId7" w:history="1">
        <w:r w:rsidR="0004094D" w:rsidRPr="00325779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70DF428C" w14:textId="77777777" w:rsidR="0004094D" w:rsidRPr="00E861E0" w:rsidRDefault="0004094D" w:rsidP="00A3455A">
      <w:pPr>
        <w:shd w:val="clear" w:color="auto" w:fill="990033"/>
        <w:jc w:val="center"/>
        <w:rPr>
          <w:rFonts w:ascii="Calibri" w:hAnsi="Calibri"/>
          <w:b/>
          <w:color w:val="FFFFFF"/>
          <w:sz w:val="12"/>
          <w:szCs w:val="12"/>
        </w:rPr>
      </w:pPr>
    </w:p>
    <w:p w14:paraId="6F510C97" w14:textId="045535F7" w:rsidR="00820AE9" w:rsidRDefault="00030FF5" w:rsidP="00A1613B">
      <w:pPr>
        <w:pStyle w:val="Tekstpodstawowy2"/>
        <w:spacing w:before="120"/>
        <w:jc w:val="both"/>
        <w:rPr>
          <w:rFonts w:ascii="Calibri" w:hAnsi="Calibri"/>
          <w:i/>
          <w:iCs/>
          <w:sz w:val="18"/>
          <w:szCs w:val="18"/>
        </w:rPr>
      </w:pPr>
      <w:r w:rsidRPr="006E45BF">
        <w:rPr>
          <w:rFonts w:ascii="Calibri" w:hAnsi="Calibri"/>
          <w:b/>
          <w:bCs/>
          <w:i/>
          <w:iCs/>
          <w:color w:val="990033"/>
          <w:sz w:val="18"/>
          <w:szCs w:val="18"/>
        </w:rPr>
        <w:t>Szkolenia zamknięte organizowaliśmy dla:</w:t>
      </w:r>
    </w:p>
    <w:p w14:paraId="759F464D" w14:textId="77777777" w:rsidR="00A1613B" w:rsidRDefault="00A1613B" w:rsidP="00314BC5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6D93EC0F" w14:textId="77777777" w:rsidR="00314BC5" w:rsidRDefault="00314BC5" w:rsidP="00314BC5">
      <w:pPr>
        <w:pStyle w:val="Tekstpodstawowy2"/>
        <w:rPr>
          <w:rFonts w:ascii="Calibri" w:hAnsi="Calibri"/>
          <w:i/>
          <w:iCs/>
          <w:sz w:val="13"/>
          <w:szCs w:val="13"/>
        </w:rPr>
        <w:sectPr w:rsidR="00314BC5" w:rsidSect="000A164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D452FC7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32469BF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59DB29A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47DAB9D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D18982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2392776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44FB4C5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77AD4A1F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4E018C4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C6EA9B4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2C711D2F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0A794FCC" w14:textId="77777777" w:rsidR="00C3570E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6AF6EFA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E55538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4A733FB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260DE45" w14:textId="77777777" w:rsidR="00C3570E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193BE824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A45763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45D4B3E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0C05BCC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532798F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3124664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5C74286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6F3FC2C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C1F21D4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5161B96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2D117F5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34F739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6A1338A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7E717113" w14:textId="77777777" w:rsidR="00C3570E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610BE34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201A3079" w14:textId="77777777" w:rsidR="00C3570E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7C24F1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6461545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04EC5FE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7B28B8E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644B2DE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332D77B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7255D40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61B34397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3534E33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48FE0D1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5548660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557FB38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1F16FB5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4FB5F6E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12CDC6C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7B4F5F0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2EFCE21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36794FE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6FB7E2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5923763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407AB98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3F2B531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7C1E9EC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3DBDE57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3919412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18E63C9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53AFD74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1BE3B2B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094CC99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1DF546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4FB6522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207B893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3E4C39B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D4F959A" w14:textId="77777777" w:rsidR="00C3570E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12AE02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24E7172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506F45B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57D1AF67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2242F84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7E3BB147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530CE9C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317244C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07C6327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98A7F0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313734A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2DEC156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54FEF53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54128AD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6665FD2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71ACA15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6B69C5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26977FE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1D12AEC4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70C7539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29DFBA0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06EF778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2BC9549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65BF7AA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7DD02E6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369217C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1DA7748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3C2E383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542F28F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042574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7C1C163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C8C1AE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05F03C3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6C4334A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948556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1701C6D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3A36A95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5E0BF42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0BA366A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16A6A5C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1232C69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0F88B8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1A0CC41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76CC1D64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F90808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359EECB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2CED15F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1E7119A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73F2AD0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3FE3F12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6A8484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20E8B79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AD7C46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6296146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329AB394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73E7F2A7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454F23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69DD2A6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64B1A0D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0D75358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6492229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5546432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038A83B7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73EBA977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32D13DF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2042A01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70391A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1EF6A51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7727D71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4E72891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1B02BA3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52AF591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BF9207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0F5F6B0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5A9966F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A10353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6AD6B29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98DE707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63E4DCC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5DF65A9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4EFF2C3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2E4F815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B218DC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11497E8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4B87324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1CA144C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71D7945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766229C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2EEA0B1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63B9448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5587E07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58BA1542" w14:textId="77777777" w:rsidR="00C3570E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75CE666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0A3A9C8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594130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1CA9E20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3C51307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1BDEE4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3E69C1A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7A35EFB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0239279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65B111BD" w14:textId="77777777" w:rsidR="00C3570E" w:rsidRPr="00967580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550274D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5A499CF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517C4C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0BE4518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5119202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BF27BA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307DFA67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6BFC014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3DC9118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65B225B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7E5D7D6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63A09A6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235148D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00649357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2D75104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7EFF2D7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E7F3D9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126B89B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428F684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2A159F8" w14:textId="77777777" w:rsidR="00C3570E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53054C9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0D574FD7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699E939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038FFED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462F42EF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1E27AEB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73660E19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2D37C5B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FA83E2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0465BECF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4E55ADBE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47F721BF" w14:textId="77777777" w:rsidR="00C3570E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6ED6806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TORPOL S.A., </w:t>
      </w:r>
    </w:p>
    <w:p w14:paraId="36094F2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1E2E73B2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7719360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1D3B6804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0B122C7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340578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666A936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21A5F3E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768B50DD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59AA2DF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70B223F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7D1B70C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20C29AC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64B869FB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11C6AA0A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0D75EBA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7FDED52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22A38DA3" w14:textId="77777777" w:rsidR="00C3570E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777D6BA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21988DF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489EBC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6A263476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56B77BB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5811138F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228421F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7D7D6BAF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4F992344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40EAC9EF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0A51B4B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7B8D75C3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7CEBB205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79197781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610A7C48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6A4ED010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6C90E3F4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0D86084C" w14:textId="77777777" w:rsidR="00C3570E" w:rsidRPr="002B668A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69F8FA70" w14:textId="77777777" w:rsidR="00C3570E" w:rsidRDefault="00C3570E" w:rsidP="00C3570E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3F95065B" w14:textId="77777777" w:rsidR="00314BC5" w:rsidRDefault="00314BC5" w:rsidP="00314BC5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F6C36CB" w14:textId="77777777" w:rsidR="00314BC5" w:rsidRDefault="00314BC5" w:rsidP="00314BC5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004C220" w14:textId="77777777" w:rsidR="00314BC5" w:rsidRDefault="00314BC5" w:rsidP="00314BC5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91EC569" w14:textId="77777777" w:rsidR="00E7017E" w:rsidRDefault="00E7017E" w:rsidP="000557D2">
      <w:pPr>
        <w:pStyle w:val="Tekstpodstawowy2"/>
        <w:rPr>
          <w:rFonts w:ascii="Calibri" w:hAnsi="Calibri"/>
          <w:b/>
          <w:bCs/>
          <w:i/>
          <w:iCs/>
          <w:color w:val="990033"/>
          <w:sz w:val="18"/>
          <w:szCs w:val="18"/>
        </w:rPr>
        <w:sectPr w:rsidR="00E7017E" w:rsidSect="000A164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3999FA13" w14:textId="77777777" w:rsidR="00314BC5" w:rsidRDefault="00314BC5" w:rsidP="00880CF9">
      <w:pPr>
        <w:pStyle w:val="Tekstpodstawowy2"/>
        <w:rPr>
          <w:rFonts w:ascii="Calibri" w:hAnsi="Calibri"/>
          <w:i/>
          <w:iCs/>
          <w:sz w:val="12"/>
          <w:szCs w:val="12"/>
        </w:rPr>
        <w:sectPr w:rsidR="00314BC5" w:rsidSect="000A1644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B32B2C8" w14:textId="77777777" w:rsidR="00880CF9" w:rsidRDefault="00880CF9" w:rsidP="00880CF9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9187291" w14:textId="77777777" w:rsidR="0004094D" w:rsidRPr="00D44836" w:rsidRDefault="0004094D" w:rsidP="00E2015C">
      <w:pPr>
        <w:pStyle w:val="Tekstpodstawowy3"/>
        <w:shd w:val="clear" w:color="auto" w:fill="990033"/>
        <w:jc w:val="both"/>
        <w:rPr>
          <w:rFonts w:ascii="Calibri" w:hAnsi="Calibri"/>
          <w:b w:val="0"/>
          <w:color w:val="FFFFFF" w:themeColor="background1"/>
          <w:sz w:val="25"/>
          <w:szCs w:val="25"/>
        </w:rPr>
      </w:pPr>
      <w:r w:rsidRPr="00D44836">
        <w:rPr>
          <w:rFonts w:ascii="Calibri" w:hAnsi="Calibri"/>
          <w:color w:val="FFFFFF" w:themeColor="background1"/>
          <w:szCs w:val="28"/>
        </w:rPr>
        <w:lastRenderedPageBreak/>
        <w:t xml:space="preserve">INFORMACJE ORGANIZACYJNE: </w:t>
      </w:r>
      <w:r w:rsidRPr="00D44836">
        <w:rPr>
          <w:rFonts w:ascii="Calibri" w:hAnsi="Calibri"/>
          <w:color w:val="FFFFFF" w:themeColor="background1"/>
          <w:sz w:val="25"/>
          <w:szCs w:val="25"/>
        </w:rPr>
        <w:sym w:font="Wingdings" w:char="0028"/>
      </w:r>
      <w:r w:rsidRPr="00D44836">
        <w:rPr>
          <w:rFonts w:ascii="Calibri" w:hAnsi="Calibri"/>
          <w:color w:val="FFFFFF" w:themeColor="background1"/>
          <w:sz w:val="25"/>
          <w:szCs w:val="25"/>
        </w:rPr>
        <w:t xml:space="preserve"> 22 853 35 23, 607 573 053  </w:t>
      </w:r>
      <w:r w:rsidRPr="00D44836">
        <w:rPr>
          <w:rFonts w:ascii="Calibri" w:hAnsi="Calibri"/>
          <w:color w:val="FFFFFF" w:themeColor="background1"/>
          <w:sz w:val="25"/>
          <w:szCs w:val="25"/>
        </w:rPr>
        <w:sym w:font="Wingdings" w:char="F02B"/>
      </w:r>
      <w:r w:rsidRPr="00D44836">
        <w:rPr>
          <w:rFonts w:ascii="Calibri" w:hAnsi="Calibri"/>
          <w:color w:val="FFFFFF" w:themeColor="background1"/>
          <w:sz w:val="25"/>
          <w:szCs w:val="25"/>
        </w:rPr>
        <w:t xml:space="preserve"> atl@atl.edu.pl  </w:t>
      </w:r>
      <w:r w:rsidRPr="00D44836">
        <w:rPr>
          <w:rFonts w:ascii="Calibri" w:hAnsi="Calibri"/>
          <w:color w:val="FFFFFF" w:themeColor="background1"/>
          <w:sz w:val="25"/>
          <w:szCs w:val="25"/>
        </w:rPr>
        <w:sym w:font="Wingdings" w:char="F03A"/>
      </w:r>
      <w:r w:rsidRPr="00D44836">
        <w:rPr>
          <w:rFonts w:ascii="Calibri" w:hAnsi="Calibri"/>
          <w:color w:val="FFFFFF" w:themeColor="background1"/>
          <w:sz w:val="25"/>
          <w:szCs w:val="25"/>
        </w:rPr>
        <w:t xml:space="preserve"> www.atl.edu.pl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2404"/>
        <w:gridCol w:w="2406"/>
        <w:gridCol w:w="4286"/>
      </w:tblGrid>
      <w:tr w:rsidR="000C5B69" w:rsidRPr="00B62B12" w14:paraId="38339A57" w14:textId="77777777" w:rsidTr="00DD1AD5">
        <w:trPr>
          <w:trHeight w:val="2912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14:paraId="6163B0E2" w14:textId="32AA1918" w:rsidR="00E2015C" w:rsidRPr="00691EF0" w:rsidRDefault="00E2015C" w:rsidP="00E2015C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4885C802" w14:textId="77777777" w:rsidR="00E2015C" w:rsidRPr="00691EF0" w:rsidRDefault="00E2015C" w:rsidP="00314BC5">
            <w:pPr>
              <w:pStyle w:val="Akapitzlist"/>
              <w:numPr>
                <w:ilvl w:val="0"/>
                <w:numId w:val="49"/>
              </w:numPr>
              <w:spacing w:before="120" w:after="100" w:afterAutospacing="1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4F56E2DF" w14:textId="77777777" w:rsidR="00E2015C" w:rsidRPr="00691EF0" w:rsidRDefault="00E2015C" w:rsidP="00314BC5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75DEC860" w14:textId="77777777" w:rsidR="00E2015C" w:rsidRDefault="00E2015C" w:rsidP="00314BC5">
            <w:pPr>
              <w:pStyle w:val="Akapitzlist"/>
              <w:numPr>
                <w:ilvl w:val="0"/>
                <w:numId w:val="49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56B350E7" w14:textId="121F8CC6" w:rsidR="000C5B69" w:rsidRPr="00E2015C" w:rsidRDefault="00E2015C" w:rsidP="00314BC5">
            <w:pPr>
              <w:pStyle w:val="Akapitzlist"/>
              <w:numPr>
                <w:ilvl w:val="0"/>
                <w:numId w:val="49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201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</w:t>
            </w:r>
            <w:r w:rsidR="00C357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MS Teams.</w:t>
            </w:r>
          </w:p>
        </w:tc>
      </w:tr>
      <w:tr w:rsidR="000C5B69" w:rsidRPr="00B62B12" w14:paraId="073EB341" w14:textId="77777777" w:rsidTr="00E2015C">
        <w:trPr>
          <w:trHeight w:val="818"/>
        </w:trPr>
        <w:tc>
          <w:tcPr>
            <w:tcW w:w="1677" w:type="dxa"/>
            <w:shd w:val="clear" w:color="auto" w:fill="990033"/>
            <w:vAlign w:val="center"/>
          </w:tcPr>
          <w:p w14:paraId="2EB4CF14" w14:textId="77777777" w:rsidR="000C5B69" w:rsidRPr="00B62B12" w:rsidRDefault="000C5B69" w:rsidP="00AE332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404" w:type="dxa"/>
            <w:shd w:val="clear" w:color="auto" w:fill="990033"/>
            <w:vAlign w:val="center"/>
          </w:tcPr>
          <w:p w14:paraId="6978F314" w14:textId="77777777" w:rsidR="000C5B69" w:rsidRPr="00B62B12" w:rsidRDefault="000C5B69" w:rsidP="00AE332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601224AC" w14:textId="35C9EB0A" w:rsidR="000C5B69" w:rsidRPr="00B62B12" w:rsidRDefault="000C5B69" w:rsidP="00AE332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406" w:type="dxa"/>
            <w:shd w:val="clear" w:color="auto" w:fill="990033"/>
            <w:vAlign w:val="center"/>
          </w:tcPr>
          <w:p w14:paraId="3315D598" w14:textId="77777777" w:rsidR="000C5B69" w:rsidRPr="00B62B12" w:rsidRDefault="000C5B69" w:rsidP="00AE332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7AFEC67" w14:textId="77777777" w:rsidR="000C5B69" w:rsidRPr="00B62B12" w:rsidRDefault="000C5B69" w:rsidP="00AE332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286" w:type="dxa"/>
            <w:shd w:val="clear" w:color="auto" w:fill="990033"/>
            <w:vAlign w:val="center"/>
          </w:tcPr>
          <w:p w14:paraId="630D107F" w14:textId="77777777" w:rsidR="000C5B69" w:rsidRPr="00B62B12" w:rsidRDefault="000C5B69" w:rsidP="00AE332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0C5B69" w:rsidRPr="00B62B12" w14:paraId="78554BDC" w14:textId="77777777" w:rsidTr="00322828">
        <w:trPr>
          <w:trHeight w:val="1991"/>
        </w:trPr>
        <w:tc>
          <w:tcPr>
            <w:tcW w:w="1677" w:type="dxa"/>
            <w:shd w:val="clear" w:color="auto" w:fill="F2DBDB" w:themeFill="accent2" w:themeFillTint="33"/>
            <w:vAlign w:val="center"/>
          </w:tcPr>
          <w:p w14:paraId="0B6F734C" w14:textId="77777777" w:rsidR="000C5B69" w:rsidRPr="004234B8" w:rsidRDefault="000C5B69" w:rsidP="00AE332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DA6E44E" w14:textId="77777777" w:rsidR="000C5B69" w:rsidRPr="00B62B12" w:rsidRDefault="000C5B69" w:rsidP="00AE332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169158EF" w14:textId="77777777" w:rsidR="000C5B69" w:rsidRPr="00B62B12" w:rsidRDefault="000C5B69" w:rsidP="00AE332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14:paraId="0FBB2799" w14:textId="77777777" w:rsidR="00231B5E" w:rsidRDefault="00231B5E" w:rsidP="00231B5E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31B5E">
              <w:rPr>
                <w:rFonts w:ascii="Calibri" w:hAnsi="Calibri"/>
                <w:bCs/>
                <w:iCs/>
                <w:sz w:val="20"/>
                <w:szCs w:val="20"/>
              </w:rPr>
              <w:t>14.06.2024</w:t>
            </w:r>
          </w:p>
          <w:p w14:paraId="610D7F12" w14:textId="175901CA" w:rsidR="00E2419A" w:rsidRPr="006F2E0D" w:rsidRDefault="00E2419A" w:rsidP="00231B5E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E2419A">
              <w:rPr>
                <w:rFonts w:ascii="Calibri" w:hAnsi="Calibri"/>
                <w:bCs/>
                <w:iCs/>
                <w:sz w:val="20"/>
                <w:szCs w:val="20"/>
              </w:rPr>
              <w:t>14.10.2024</w:t>
            </w:r>
          </w:p>
        </w:tc>
        <w:tc>
          <w:tcPr>
            <w:tcW w:w="2406" w:type="dxa"/>
            <w:shd w:val="clear" w:color="auto" w:fill="F2DBDB" w:themeFill="accent2" w:themeFillTint="33"/>
            <w:vAlign w:val="center"/>
          </w:tcPr>
          <w:p w14:paraId="264F528A" w14:textId="77777777" w:rsidR="00231B5E" w:rsidRDefault="00231B5E" w:rsidP="00BC1B9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07.06.2024</w:t>
            </w:r>
          </w:p>
          <w:p w14:paraId="5DD0C2DC" w14:textId="5A7A653C" w:rsidR="00E2419A" w:rsidRPr="00B62B12" w:rsidRDefault="00E2419A" w:rsidP="00BC1B9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07.10.2024</w:t>
            </w:r>
          </w:p>
        </w:tc>
        <w:tc>
          <w:tcPr>
            <w:tcW w:w="4286" w:type="dxa"/>
            <w:shd w:val="clear" w:color="auto" w:fill="F2DBDB" w:themeFill="accent2" w:themeFillTint="33"/>
            <w:vAlign w:val="center"/>
          </w:tcPr>
          <w:p w14:paraId="4E0B689B" w14:textId="61A9CAFA" w:rsidR="000C5B69" w:rsidRPr="00E2015C" w:rsidRDefault="000C5B69" w:rsidP="006E45B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2015C">
              <w:rPr>
                <w:rFonts w:ascii="Calibri" w:hAnsi="Calibri"/>
                <w:b/>
                <w:bCs/>
                <w:sz w:val="16"/>
                <w:szCs w:val="16"/>
              </w:rPr>
              <w:t>Szkolenie odbywa się w czasie rzeczywistym                                 na platformie online Zoom Meetings.</w:t>
            </w:r>
          </w:p>
          <w:p w14:paraId="24D0F9B7" w14:textId="77777777" w:rsidR="006E45BF" w:rsidRPr="0096162E" w:rsidRDefault="006E45BF" w:rsidP="006E45BF">
            <w:pPr>
              <w:numPr>
                <w:ilvl w:val="0"/>
                <w:numId w:val="45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0008B1A8" w14:textId="77777777" w:rsidR="006E45BF" w:rsidRPr="0096162E" w:rsidRDefault="006E45BF" w:rsidP="006E45BF">
            <w:pPr>
              <w:numPr>
                <w:ilvl w:val="0"/>
                <w:numId w:val="45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0A02DF7F" w14:textId="77777777" w:rsidR="006E45BF" w:rsidRDefault="006E45BF" w:rsidP="006E45BF">
            <w:pPr>
              <w:numPr>
                <w:ilvl w:val="0"/>
                <w:numId w:val="45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67991F5E" w14:textId="5DF1381F" w:rsidR="000C5B69" w:rsidRPr="006E45BF" w:rsidRDefault="006E45BF" w:rsidP="006E45BF">
            <w:pPr>
              <w:numPr>
                <w:ilvl w:val="0"/>
                <w:numId w:val="45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6E45BF">
              <w:rPr>
                <w:rFonts w:asciiTheme="minorHAnsi" w:hAnsiTheme="minorHAnsi" w:cstheme="minorHAnsi"/>
                <w:sz w:val="18"/>
                <w:szCs w:val="18"/>
              </w:rPr>
              <w:t>11:45 – 14:00 Zajęcia część II</w:t>
            </w:r>
          </w:p>
        </w:tc>
      </w:tr>
    </w:tbl>
    <w:p w14:paraId="7B4C3AA4" w14:textId="2A80D500" w:rsidR="000C5B69" w:rsidRPr="00B62B12" w:rsidRDefault="000C5B69" w:rsidP="00517E79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622059">
        <w:rPr>
          <w:rFonts w:ascii="Calibri" w:hAnsi="Calibri"/>
          <w:b/>
          <w:color w:val="A50021"/>
          <w:sz w:val="20"/>
          <w:szCs w:val="20"/>
        </w:rPr>
        <w:t>760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43E96089" w14:textId="77777777" w:rsidR="00314BC5" w:rsidRDefault="000C5B69" w:rsidP="00314BC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3110E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3110E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6E7AC52C" w14:textId="34232904" w:rsidR="000C5B69" w:rsidRPr="00D2614D" w:rsidRDefault="000C5B69" w:rsidP="00DD1AD5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EE3FFF">
        <w:rPr>
          <w:rFonts w:ascii="Calibri" w:hAnsi="Calibri"/>
          <w:b/>
          <w:sz w:val="20"/>
          <w:szCs w:val="20"/>
        </w:rPr>
        <w:t>86</w:t>
      </w:r>
      <w:r w:rsidR="00253747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4542D53" w14:textId="77777777" w:rsidR="00D2614D" w:rsidRPr="00577E71" w:rsidRDefault="00D2614D" w:rsidP="00D2614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6C5B9341" w14:textId="77777777" w:rsidR="00D2614D" w:rsidRDefault="00D2614D" w:rsidP="00D2614D">
      <w:pPr>
        <w:pStyle w:val="Nagwek4"/>
        <w:tabs>
          <w:tab w:val="left" w:pos="2127"/>
          <w:tab w:val="left" w:pos="10490"/>
        </w:tabs>
        <w:spacing w:before="12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102D171B" w14:textId="77777777" w:rsidR="00D2614D" w:rsidRPr="00E174E9" w:rsidRDefault="00D2614D" w:rsidP="00D2614D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517E79" w:rsidRPr="00134382" w14:paraId="2FC87536" w14:textId="77777777" w:rsidTr="00FE473A">
        <w:trPr>
          <w:trHeight w:val="911"/>
          <w:jc w:val="center"/>
        </w:trPr>
        <w:tc>
          <w:tcPr>
            <w:tcW w:w="1658" w:type="dxa"/>
            <w:shd w:val="clear" w:color="auto" w:fill="666699"/>
            <w:vAlign w:val="center"/>
          </w:tcPr>
          <w:p w14:paraId="78027C19" w14:textId="77777777" w:rsidR="00517E79" w:rsidRPr="00F024BF" w:rsidRDefault="00517E79" w:rsidP="00FE473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shd w:val="clear" w:color="auto" w:fill="008080"/>
            <w:vAlign w:val="center"/>
          </w:tcPr>
          <w:p w14:paraId="125FC751" w14:textId="77777777" w:rsidR="00517E79" w:rsidRPr="00F024BF" w:rsidRDefault="00517E79" w:rsidP="00FE473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shd w:val="clear" w:color="auto" w:fill="3366CC"/>
            <w:vAlign w:val="center"/>
          </w:tcPr>
          <w:p w14:paraId="7F6E2831" w14:textId="77777777" w:rsidR="00517E79" w:rsidRPr="00F024BF" w:rsidRDefault="00517E79" w:rsidP="00FE473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shd w:val="clear" w:color="auto" w:fill="666699"/>
            <w:vAlign w:val="center"/>
          </w:tcPr>
          <w:p w14:paraId="4008E1BA" w14:textId="77777777" w:rsidR="00517E79" w:rsidRPr="00F024BF" w:rsidRDefault="00517E79" w:rsidP="00FE473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8A3454" w:rsidRPr="00134382" w14:paraId="52725A70" w14:textId="77777777" w:rsidTr="006100EE">
        <w:trPr>
          <w:trHeight w:val="1363"/>
          <w:jc w:val="center"/>
        </w:trPr>
        <w:tc>
          <w:tcPr>
            <w:tcW w:w="1658" w:type="dxa"/>
            <w:shd w:val="clear" w:color="auto" w:fill="FFFFFF" w:themeFill="background1"/>
            <w:vAlign w:val="center"/>
          </w:tcPr>
          <w:p w14:paraId="2F6D7F1E" w14:textId="0073E436" w:rsidR="008A3454" w:rsidRDefault="008A3454" w:rsidP="008A3454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14:paraId="13DF2F65" w14:textId="77777777" w:rsidR="00231B5E" w:rsidRDefault="00231B5E" w:rsidP="00231B5E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231B5E">
              <w:rPr>
                <w:rFonts w:ascii="Calibri" w:hAnsi="Calibri"/>
                <w:bCs/>
                <w:iCs/>
                <w:sz w:val="20"/>
                <w:szCs w:val="20"/>
              </w:rPr>
              <w:t>17.05.2024</w:t>
            </w:r>
          </w:p>
          <w:p w14:paraId="16B27A51" w14:textId="0392B5A1" w:rsidR="00E2419A" w:rsidRPr="001D171B" w:rsidRDefault="00E2419A" w:rsidP="00231B5E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E2419A">
              <w:rPr>
                <w:rFonts w:ascii="Calibri" w:hAnsi="Calibri"/>
                <w:bCs/>
                <w:iCs/>
                <w:sz w:val="20"/>
                <w:szCs w:val="20"/>
              </w:rPr>
              <w:t>07.10.2024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16C14466" w14:textId="77777777" w:rsidR="00231B5E" w:rsidRDefault="00231B5E" w:rsidP="00BC1B9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09.05.2024</w:t>
            </w:r>
          </w:p>
          <w:p w14:paraId="580B35CA" w14:textId="1CD96D46" w:rsidR="00E2419A" w:rsidRDefault="00E2419A" w:rsidP="00BC1B9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27.09.2024</w:t>
            </w:r>
          </w:p>
        </w:tc>
        <w:tc>
          <w:tcPr>
            <w:tcW w:w="4267" w:type="dxa"/>
            <w:shd w:val="clear" w:color="auto" w:fill="FFFFFF" w:themeFill="background1"/>
            <w:vAlign w:val="center"/>
          </w:tcPr>
          <w:p w14:paraId="411B6159" w14:textId="64D4BF7B" w:rsidR="008A3454" w:rsidRPr="00D24A66" w:rsidRDefault="000306EE" w:rsidP="008A3454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306EE">
              <w:rPr>
                <w:rFonts w:ascii="Calibri" w:hAnsi="Calibri"/>
                <w:b/>
                <w:bCs/>
                <w:sz w:val="20"/>
                <w:szCs w:val="18"/>
              </w:rPr>
              <w:t>Ho</w:t>
            </w:r>
            <w:r w:rsidR="00E2419A">
              <w:rPr>
                <w:rFonts w:ascii="Calibri" w:hAnsi="Calibri"/>
                <w:b/>
                <w:bCs/>
                <w:sz w:val="20"/>
                <w:szCs w:val="18"/>
              </w:rPr>
              <w:t>la Hotel Katowice</w:t>
            </w:r>
            <w:r w:rsidRPr="000306EE">
              <w:rPr>
                <w:rFonts w:ascii="Calibri" w:hAnsi="Calibri"/>
                <w:b/>
                <w:bCs/>
                <w:sz w:val="20"/>
                <w:szCs w:val="18"/>
              </w:rPr>
              <w:br/>
            </w:r>
            <w:r w:rsidRPr="000306EE">
              <w:rPr>
                <w:rFonts w:ascii="Calibri" w:hAnsi="Calibri"/>
                <w:bCs/>
                <w:sz w:val="20"/>
                <w:szCs w:val="18"/>
              </w:rPr>
              <w:t>ul. Bytkowska 1a</w:t>
            </w:r>
          </w:p>
        </w:tc>
      </w:tr>
    </w:tbl>
    <w:p w14:paraId="0CA9EC07" w14:textId="7D8F2166" w:rsidR="00D2614D" w:rsidRPr="00656DAD" w:rsidRDefault="00D2614D" w:rsidP="00517E79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C662BD">
        <w:rPr>
          <w:rFonts w:ascii="Calibri" w:hAnsi="Calibri"/>
          <w:b/>
          <w:color w:val="A50021"/>
          <w:sz w:val="20"/>
          <w:szCs w:val="20"/>
        </w:rPr>
        <w:t>11</w:t>
      </w:r>
      <w:r w:rsidR="00517E79">
        <w:rPr>
          <w:rFonts w:ascii="Calibri" w:hAnsi="Calibri"/>
          <w:b/>
          <w:color w:val="A50021"/>
          <w:sz w:val="20"/>
          <w:szCs w:val="20"/>
        </w:rPr>
        <w:t>6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0 zł. netto + 23% VAT i obejmuje: </w:t>
      </w:r>
    </w:p>
    <w:p w14:paraId="6DD08E73" w14:textId="77777777" w:rsidR="00D2614D" w:rsidRPr="00656DAD" w:rsidRDefault="00D2614D" w:rsidP="00D2614D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74F5BDAC" w14:textId="04B23D98" w:rsidR="00D2614D" w:rsidRPr="00656DAD" w:rsidRDefault="00D2614D" w:rsidP="00314BC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517E79">
        <w:rPr>
          <w:rFonts w:ascii="Calibri" w:hAnsi="Calibri"/>
          <w:b/>
          <w:sz w:val="20"/>
          <w:szCs w:val="20"/>
        </w:rPr>
        <w:t>1</w:t>
      </w:r>
      <w:r w:rsidR="00C662BD">
        <w:rPr>
          <w:rFonts w:ascii="Calibri" w:hAnsi="Calibri"/>
          <w:b/>
          <w:sz w:val="20"/>
          <w:szCs w:val="20"/>
        </w:rPr>
        <w:t>2</w:t>
      </w:r>
      <w:r w:rsidR="00517E79"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576CF627" w14:textId="4CCDE1CE" w:rsidR="002568F3" w:rsidRDefault="002568F3" w:rsidP="002568F3">
      <w:pPr>
        <w:rPr>
          <w:sz w:val="16"/>
          <w:szCs w:val="16"/>
        </w:rPr>
      </w:pPr>
    </w:p>
    <w:p w14:paraId="115C8078" w14:textId="24B92CE6" w:rsidR="000873FC" w:rsidRDefault="000873FC" w:rsidP="002568F3">
      <w:pPr>
        <w:rPr>
          <w:sz w:val="16"/>
          <w:szCs w:val="16"/>
        </w:rPr>
      </w:pPr>
    </w:p>
    <w:p w14:paraId="6EFC3AF5" w14:textId="5D6ECD2D" w:rsidR="000873FC" w:rsidRDefault="000873FC" w:rsidP="002568F3">
      <w:pPr>
        <w:rPr>
          <w:sz w:val="16"/>
          <w:szCs w:val="16"/>
        </w:rPr>
      </w:pPr>
    </w:p>
    <w:p w14:paraId="7EC22111" w14:textId="787B94B0" w:rsidR="000873FC" w:rsidRDefault="000873FC" w:rsidP="002568F3">
      <w:pPr>
        <w:rPr>
          <w:sz w:val="16"/>
          <w:szCs w:val="16"/>
        </w:rPr>
      </w:pPr>
    </w:p>
    <w:p w14:paraId="38042C88" w14:textId="6E01C1D2" w:rsidR="005A6353" w:rsidRDefault="005A635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557DB8B" w14:textId="34B8C61D" w:rsidR="00BC0F5C" w:rsidRPr="0062761F" w:rsidRDefault="00BC0F5C" w:rsidP="00EB679D">
      <w:pPr>
        <w:pStyle w:val="Tekstpodstawowy3"/>
        <w:shd w:val="clear" w:color="auto" w:fill="990033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237079">
        <w:rPr>
          <w:rFonts w:ascii="Calibri" w:hAnsi="Calibri"/>
          <w:color w:val="FFFFFF"/>
          <w:sz w:val="25"/>
        </w:rPr>
        <w:t>prosimy o podpisanie i przesłanie skanu na adres: atl@atl.edu.pl</w:t>
      </w:r>
      <w:r w:rsidR="0009770A">
        <w:rPr>
          <w:rFonts w:ascii="Calibri" w:hAnsi="Calibri"/>
          <w:color w:val="FFFFFF"/>
          <w:sz w:val="25"/>
        </w:rPr>
        <w:t xml:space="preserve"> </w:t>
      </w:r>
    </w:p>
    <w:p w14:paraId="368E17DF" w14:textId="0BF2AF07" w:rsidR="00BC0F5C" w:rsidRDefault="00BC0F5C" w:rsidP="00F41F9B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</w:t>
      </w:r>
      <w:r w:rsidR="00786E25">
        <w:rPr>
          <w:rFonts w:ascii="Calibri" w:hAnsi="Calibri"/>
          <w:b/>
          <w:sz w:val="18"/>
          <w:szCs w:val="18"/>
        </w:rPr>
        <w:t xml:space="preserve"> nt.</w:t>
      </w:r>
      <w:r w:rsidRPr="00BC0F5C">
        <w:rPr>
          <w:rFonts w:ascii="Calibri" w:hAnsi="Calibri"/>
          <w:b/>
          <w:sz w:val="18"/>
          <w:szCs w:val="18"/>
        </w:rPr>
        <w:t>: „</w:t>
      </w:r>
      <w:r w:rsidRPr="00BC0F5C">
        <w:rPr>
          <w:rFonts w:ascii="Calibri" w:hAnsi="Calibri"/>
          <w:b/>
          <w:bCs/>
          <w:iCs/>
          <w:sz w:val="18"/>
          <w:szCs w:val="18"/>
        </w:rPr>
        <w:t xml:space="preserve">System monitorowania </w:t>
      </w:r>
      <w:r w:rsidR="00CE7236">
        <w:rPr>
          <w:rFonts w:ascii="Calibri" w:hAnsi="Calibri"/>
          <w:b/>
          <w:bCs/>
          <w:iCs/>
          <w:sz w:val="18"/>
          <w:szCs w:val="18"/>
        </w:rPr>
        <w:t>przewozu towarów (SENT)</w:t>
      </w:r>
      <w:r w:rsidR="004E04BA">
        <w:rPr>
          <w:rFonts w:ascii="Calibri" w:hAnsi="Calibri"/>
          <w:b/>
          <w:bCs/>
          <w:iCs/>
          <w:sz w:val="18"/>
          <w:szCs w:val="18"/>
        </w:rPr>
        <w:t xml:space="preserve"> w </w:t>
      </w:r>
      <w:r w:rsidR="00EB0350">
        <w:rPr>
          <w:rFonts w:ascii="Calibri" w:hAnsi="Calibri"/>
          <w:b/>
          <w:bCs/>
          <w:iCs/>
          <w:sz w:val="18"/>
          <w:szCs w:val="18"/>
        </w:rPr>
        <w:t>2024</w:t>
      </w:r>
      <w:r w:rsidR="004E04BA">
        <w:rPr>
          <w:rFonts w:ascii="Calibri" w:hAnsi="Calibri"/>
          <w:b/>
          <w:bCs/>
          <w:iCs/>
          <w:sz w:val="18"/>
          <w:szCs w:val="18"/>
        </w:rPr>
        <w:t xml:space="preserve"> roku</w:t>
      </w:r>
      <w:r w:rsidR="007A1D73">
        <w:rPr>
          <w:rFonts w:ascii="Calibri" w:hAnsi="Calibri"/>
          <w:b/>
          <w:bCs/>
          <w:iCs/>
          <w:sz w:val="18"/>
          <w:szCs w:val="18"/>
        </w:rPr>
        <w:t>”</w:t>
      </w:r>
    </w:p>
    <w:p w14:paraId="3E6E6211" w14:textId="7DCEEAAC" w:rsidR="00BC0F5C" w:rsidRDefault="000D5619" w:rsidP="007E5130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="00786E25">
        <w:rPr>
          <w:rFonts w:ascii="Calibri" w:hAnsi="Calibri"/>
          <w:b/>
          <w:bCs/>
          <w:sz w:val="18"/>
          <w:szCs w:val="18"/>
        </w:rPr>
        <w:t>o</w:t>
      </w:r>
      <w:r w:rsidR="0091017F" w:rsidRPr="00786E25">
        <w:rPr>
          <w:rFonts w:ascii="Calibri" w:hAnsi="Calibri"/>
          <w:b/>
          <w:bCs/>
          <w:sz w:val="18"/>
          <w:szCs w:val="18"/>
        </w:rPr>
        <w:t>n-line</w:t>
      </w:r>
      <w:r w:rsidR="0091017F" w:rsidRPr="0091017F">
        <w:rPr>
          <w:rFonts w:ascii="Calibri" w:hAnsi="Calibri"/>
          <w:bCs/>
          <w:sz w:val="18"/>
          <w:szCs w:val="18"/>
        </w:rPr>
        <w:t xml:space="preserve"> w terminie:</w:t>
      </w:r>
      <w:r w:rsidR="0091017F">
        <w:rPr>
          <w:rFonts w:ascii="Calibri" w:hAnsi="Calibri"/>
          <w:b/>
          <w:sz w:val="18"/>
          <w:szCs w:val="18"/>
        </w:rPr>
        <w:t>________________________</w:t>
      </w:r>
      <w:r w:rsidR="00C02177">
        <w:rPr>
          <w:rFonts w:ascii="Calibri" w:hAnsi="Calibri"/>
          <w:b/>
          <w:sz w:val="18"/>
          <w:szCs w:val="18"/>
        </w:rPr>
        <w:t>_</w:t>
      </w:r>
      <w:r w:rsidR="00D2614D" w:rsidRPr="00D2614D">
        <w:rPr>
          <w:rFonts w:asciiTheme="minorHAnsi" w:hAnsiTheme="minorHAnsi"/>
          <w:sz w:val="18"/>
          <w:szCs w:val="18"/>
        </w:rPr>
        <w:t xml:space="preserve"> </w:t>
      </w:r>
      <w:r w:rsidR="00D2614D" w:rsidRPr="00BC0F5C">
        <w:rPr>
          <w:rFonts w:asciiTheme="minorHAnsi" w:hAnsiTheme="minorHAnsi"/>
          <w:sz w:val="18"/>
          <w:szCs w:val="18"/>
        </w:rPr>
        <w:sym w:font="Wingdings" w:char="F0A8"/>
      </w:r>
      <w:r w:rsidR="00D2614D">
        <w:rPr>
          <w:rFonts w:asciiTheme="minorHAnsi" w:hAnsiTheme="minorHAnsi"/>
          <w:sz w:val="18"/>
          <w:szCs w:val="18"/>
        </w:rPr>
        <w:t xml:space="preserve"> </w:t>
      </w:r>
      <w:r w:rsidR="00D2614D">
        <w:rPr>
          <w:rFonts w:ascii="Calibri" w:hAnsi="Calibri"/>
          <w:b/>
          <w:bCs/>
          <w:sz w:val="18"/>
          <w:szCs w:val="18"/>
        </w:rPr>
        <w:t>stacjonarnie</w:t>
      </w:r>
      <w:r w:rsidR="00D2614D" w:rsidRPr="0091017F">
        <w:rPr>
          <w:rFonts w:ascii="Calibri" w:hAnsi="Calibri"/>
          <w:bCs/>
          <w:sz w:val="18"/>
          <w:szCs w:val="18"/>
        </w:rPr>
        <w:t xml:space="preserve"> </w:t>
      </w:r>
      <w:r w:rsidR="00D2614D">
        <w:rPr>
          <w:rFonts w:ascii="Calibri" w:hAnsi="Calibri"/>
          <w:bCs/>
          <w:sz w:val="18"/>
          <w:szCs w:val="18"/>
        </w:rPr>
        <w:t>(miasto i termin):</w:t>
      </w:r>
      <w:r w:rsidR="00D2614D">
        <w:rPr>
          <w:rFonts w:ascii="Calibri" w:hAnsi="Calibri"/>
          <w:b/>
          <w:sz w:val="18"/>
          <w:szCs w:val="18"/>
        </w:rPr>
        <w:t>_____________________________________________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BC0F5C" w:rsidRPr="001F3ACF" w14:paraId="68B7F477" w14:textId="77777777" w:rsidTr="00F33F59">
        <w:trPr>
          <w:trHeight w:hRule="exact" w:val="340"/>
        </w:trPr>
        <w:tc>
          <w:tcPr>
            <w:tcW w:w="426" w:type="dxa"/>
            <w:vAlign w:val="center"/>
          </w:tcPr>
          <w:p w14:paraId="58BD5769" w14:textId="77777777" w:rsidR="00BC0F5C" w:rsidRPr="00900431" w:rsidRDefault="00BC0F5C" w:rsidP="00F33F59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2CF3866" w14:textId="77777777" w:rsidR="00BC0F5C" w:rsidRPr="00900431" w:rsidRDefault="00BC0F5C" w:rsidP="00F33F59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2B3986B" w14:textId="77777777" w:rsidR="00BC0F5C" w:rsidRPr="00900431" w:rsidRDefault="00BC0F5C" w:rsidP="00F33F59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0EEB01FD" w14:textId="77777777" w:rsidR="00BC0F5C" w:rsidRPr="00900431" w:rsidRDefault="00BC0F5C" w:rsidP="00F33F59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BC0F5C" w:rsidRPr="001F3ACF" w14:paraId="42D7A4D4" w14:textId="77777777" w:rsidTr="004B6EA5">
        <w:trPr>
          <w:trHeight w:hRule="exact" w:val="397"/>
        </w:trPr>
        <w:tc>
          <w:tcPr>
            <w:tcW w:w="426" w:type="dxa"/>
          </w:tcPr>
          <w:p w14:paraId="742A63DA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19458E3F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C6EB7AB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E88D81C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BC0F5C" w:rsidRPr="001F3ACF" w14:paraId="5FD3D8CD" w14:textId="77777777" w:rsidTr="004B6EA5">
        <w:trPr>
          <w:trHeight w:hRule="exact" w:val="397"/>
        </w:trPr>
        <w:tc>
          <w:tcPr>
            <w:tcW w:w="426" w:type="dxa"/>
          </w:tcPr>
          <w:p w14:paraId="65DB401D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27379657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A8F6079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974C5C5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BC0F5C" w:rsidRPr="001F3ACF" w14:paraId="71F991C1" w14:textId="77777777" w:rsidTr="004B6EA5">
        <w:trPr>
          <w:trHeight w:hRule="exact" w:val="397"/>
        </w:trPr>
        <w:tc>
          <w:tcPr>
            <w:tcW w:w="426" w:type="dxa"/>
          </w:tcPr>
          <w:p w14:paraId="5D312030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0ACCAF9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FF37DC3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B2C6A5E" w14:textId="77777777" w:rsidR="00BC0F5C" w:rsidRPr="001F3ACF" w:rsidRDefault="00BC0F5C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E5130" w:rsidRPr="001F3ACF" w14:paraId="311107DA" w14:textId="77777777" w:rsidTr="004B6EA5">
        <w:trPr>
          <w:trHeight w:hRule="exact" w:val="397"/>
        </w:trPr>
        <w:tc>
          <w:tcPr>
            <w:tcW w:w="426" w:type="dxa"/>
          </w:tcPr>
          <w:p w14:paraId="28F51AF9" w14:textId="0AA04052" w:rsidR="007E5130" w:rsidRPr="001F3ACF" w:rsidRDefault="007E5130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5E1895ED" w14:textId="77777777" w:rsidR="007E5130" w:rsidRPr="001F3ACF" w:rsidRDefault="007E5130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3C8C45" w14:textId="77777777" w:rsidR="007E5130" w:rsidRPr="001F3ACF" w:rsidRDefault="007E5130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DDE37D6" w14:textId="77777777" w:rsidR="007E5130" w:rsidRPr="001F3ACF" w:rsidRDefault="007E5130" w:rsidP="00F33F59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0E5991D3" w14:textId="77777777" w:rsidR="00BC0F5C" w:rsidRDefault="00BC0F5C" w:rsidP="00D30B34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D3C171C" w14:textId="77777777" w:rsidR="00BC0F5C" w:rsidRDefault="00BC0F5C" w:rsidP="00BC0F5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254F3D47" w14:textId="77777777" w:rsidR="00BC0F5C" w:rsidRDefault="00BC0F5C" w:rsidP="00BC0F5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6BEE97CB" w14:textId="77777777" w:rsidR="00BC0F5C" w:rsidRDefault="00BC0F5C" w:rsidP="00252AC2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3B424021" w14:textId="7E039E21" w:rsidR="00F84622" w:rsidRDefault="00BC0F5C" w:rsidP="004B6EA5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mailem formularza zgłoszenia, dokonanie wpłaty zaliczki w wysokości 100% ceny szkolenia do 7 dni przed szkoleniem, przesłanie potwierdzenia dokonania wpłaty. Zwrotu zaliczki dokonujemy na podstawie pisemnej rezygnacji złożonej </w:t>
      </w:r>
      <w:r w:rsidR="00237079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nie później niż 7 dni przed szkoleniem. Po upływie tego terminu zgłaszający zobowiązuje się do zapłaty 100% podanej kwoty.</w:t>
      </w:r>
      <w:r w:rsidR="008C02DD"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 przypadku </w:t>
      </w:r>
      <w:r w:rsidR="00237079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237079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="00F84622" w:rsidRPr="00F84622">
        <w:t xml:space="preserve"> </w:t>
      </w:r>
      <w:r w:rsidR="00F84622"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77A315B7" w14:textId="77777777" w:rsidR="004B6EA5" w:rsidRPr="00272ADA" w:rsidRDefault="00447DB8" w:rsidP="004B6EA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="004B6EA5"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 w:rsidR="00272AD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4B6EA5"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 w:rsidR="00272AD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4B6EA5"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="004B6EA5"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4685049E" w14:textId="77777777" w:rsidR="00BC0F5C" w:rsidRPr="00BC0F5C" w:rsidRDefault="00BC0F5C" w:rsidP="00610286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</w:t>
      </w:r>
      <w:r w:rsidR="00494156" w:rsidRPr="00BC0F5C">
        <w:rPr>
          <w:rFonts w:asciiTheme="minorHAnsi" w:hAnsiTheme="minorHAnsi"/>
          <w:sz w:val="18"/>
          <w:szCs w:val="18"/>
        </w:rPr>
        <w:t>__</w:t>
      </w:r>
      <w:r w:rsidRPr="00BC0F5C">
        <w:rPr>
          <w:rFonts w:asciiTheme="minorHAnsi" w:hAnsiTheme="minorHAnsi"/>
          <w:sz w:val="18"/>
          <w:szCs w:val="18"/>
        </w:rPr>
        <w:t xml:space="preserve"> PLN netto na konto: ATL „Achievement Through Learning” Sp. z o.o., PKO BP XLIII o/W-wa </w:t>
      </w:r>
      <w:r w:rsidR="00494156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780EF40B" w14:textId="77777777" w:rsidR="00BC0F5C" w:rsidRPr="00ED6802" w:rsidRDefault="00BC0F5C" w:rsidP="00ED6802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0B5313F" w14:textId="77777777" w:rsidR="00BC0F5C" w:rsidRPr="00BC0F5C" w:rsidRDefault="00BC0F5C" w:rsidP="00583BD1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 w:rsidR="00295011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722F2369" w14:textId="77777777" w:rsidR="00BC0F5C" w:rsidRPr="00BC0F5C" w:rsidRDefault="00BC0F5C" w:rsidP="00583BD1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 w:rsidR="008C02D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</w:t>
      </w:r>
      <w:r w:rsidR="00494156">
        <w:rPr>
          <w:rFonts w:asciiTheme="minorHAnsi" w:hAnsiTheme="minorHAnsi"/>
          <w:sz w:val="18"/>
          <w:szCs w:val="18"/>
        </w:rPr>
        <w:t>e-mail_____________________________</w:t>
      </w:r>
      <w:r w:rsidR="008170CD">
        <w:rPr>
          <w:rFonts w:asciiTheme="minorHAnsi" w:hAnsiTheme="minorHAnsi"/>
          <w:sz w:val="18"/>
          <w:szCs w:val="18"/>
        </w:rPr>
        <w:t>___</w:t>
      </w:r>
      <w:r w:rsidR="004B1540">
        <w:rPr>
          <w:rFonts w:asciiTheme="minorHAnsi" w:hAnsiTheme="minorHAnsi"/>
          <w:sz w:val="18"/>
          <w:szCs w:val="18"/>
        </w:rPr>
        <w:t>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156E7825" w14:textId="77777777" w:rsidR="00BC0F5C" w:rsidRPr="00BC0F5C" w:rsidRDefault="00BC0F5C" w:rsidP="00BC0F5C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4A03E6CD" w14:textId="77777777" w:rsidR="00BC0F5C" w:rsidRPr="00BC0F5C" w:rsidRDefault="00BC0F5C" w:rsidP="00583BD1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12BA2BA1" w14:textId="77777777" w:rsidR="00BC0F5C" w:rsidRPr="00ED6802" w:rsidRDefault="00BC0F5C" w:rsidP="00583BD1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B287B36" w14:textId="0A586B7C" w:rsidR="00BC0F5C" w:rsidRPr="004B6EA5" w:rsidRDefault="00BC0F5C" w:rsidP="00252AC2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="006F3BAC"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</w:t>
      </w:r>
      <w:r w:rsidRPr="004B6EA5">
        <w:rPr>
          <w:rFonts w:asciiTheme="minorHAnsi" w:hAnsiTheme="minorHAnsi"/>
          <w:spacing w:val="-4"/>
          <w:sz w:val="15"/>
          <w:szCs w:val="15"/>
        </w:rPr>
        <w:t>m</w:t>
      </w:r>
      <w:r w:rsidR="006F3BAC" w:rsidRPr="004B6EA5">
        <w:rPr>
          <w:rFonts w:asciiTheme="minorHAnsi" w:hAnsiTheme="minorHAnsi"/>
          <w:spacing w:val="-4"/>
          <w:sz w:val="15"/>
          <w:szCs w:val="15"/>
        </w:rPr>
        <w:t>/em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się z dokumentem </w:t>
      </w:r>
      <w:hyperlink r:id="rId11" w:history="1">
        <w:r w:rsidR="00722584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722584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="00272A94" w:rsidRPr="004B6EA5">
        <w:rPr>
          <w:rFonts w:asciiTheme="minorHAnsi" w:hAnsiTheme="minorHAnsi"/>
          <w:spacing w:val="-4"/>
          <w:sz w:val="15"/>
          <w:szCs w:val="15"/>
        </w:rPr>
        <w:t xml:space="preserve">** 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ATL „Achievement Through Learning” Sp. z o.o., który wynika </w:t>
      </w:r>
      <w:r w:rsidR="00583BD1" w:rsidRPr="004B6EA5">
        <w:rPr>
          <w:rFonts w:asciiTheme="minorHAnsi" w:hAnsiTheme="minorHAnsi"/>
          <w:spacing w:val="-4"/>
          <w:sz w:val="15"/>
          <w:szCs w:val="15"/>
        </w:rPr>
        <w:t xml:space="preserve"> </w:t>
      </w:r>
      <w:r w:rsidR="00F40359" w:rsidRPr="004B6EA5">
        <w:rPr>
          <w:rFonts w:asciiTheme="minorHAnsi" w:hAnsiTheme="minorHAnsi"/>
          <w:spacing w:val="-4"/>
          <w:sz w:val="15"/>
          <w:szCs w:val="15"/>
        </w:rPr>
        <w:t xml:space="preserve"> </w:t>
      </w:r>
      <w:r w:rsidRPr="004B6EA5">
        <w:rPr>
          <w:rFonts w:asciiTheme="minorHAnsi" w:hAnsiTheme="minorHAnsi"/>
          <w:spacing w:val="-4"/>
          <w:sz w:val="15"/>
          <w:szCs w:val="15"/>
        </w:rPr>
        <w:t>z</w:t>
      </w:r>
      <w:r w:rsidR="00583BD1" w:rsidRPr="004B6EA5">
        <w:rPr>
          <w:rFonts w:asciiTheme="minorHAnsi" w:hAnsiTheme="minorHAnsi"/>
          <w:spacing w:val="-4"/>
          <w:sz w:val="15"/>
          <w:szCs w:val="15"/>
        </w:rPr>
        <w:t xml:space="preserve"> 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przepisów z art. 13 ust. 1 </w:t>
      </w:r>
      <w:r w:rsidR="00583BD1" w:rsidRPr="004B6EA5">
        <w:rPr>
          <w:rFonts w:asciiTheme="minorHAnsi" w:hAnsiTheme="minorHAnsi"/>
          <w:spacing w:val="-4"/>
          <w:sz w:val="15"/>
          <w:szCs w:val="15"/>
        </w:rPr>
        <w:br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B0B712E" w14:textId="77777777" w:rsidR="00BC0F5C" w:rsidRPr="004B6EA5" w:rsidRDefault="00BC0F5C" w:rsidP="00252AC2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</w:t>
      </w:r>
      <w:r w:rsidR="008C02DD" w:rsidRPr="004B6EA5">
        <w:rPr>
          <w:rFonts w:asciiTheme="minorHAnsi" w:hAnsiTheme="minorHAnsi"/>
          <w:spacing w:val="-4"/>
          <w:sz w:val="15"/>
          <w:szCs w:val="15"/>
        </w:rPr>
        <w:t xml:space="preserve">  </w:t>
      </w:r>
      <w:r w:rsidRPr="004B6EA5">
        <w:rPr>
          <w:rFonts w:asciiTheme="minorHAnsi" w:hAnsiTheme="minorHAnsi"/>
          <w:spacing w:val="-4"/>
          <w:sz w:val="15"/>
          <w:szCs w:val="15"/>
        </w:rPr>
        <w:t>z</w:t>
      </w:r>
      <w:r w:rsidR="00583BD1" w:rsidRPr="004B6EA5">
        <w:rPr>
          <w:rFonts w:asciiTheme="minorHAnsi" w:hAnsiTheme="minorHAnsi"/>
          <w:spacing w:val="-4"/>
          <w:sz w:val="15"/>
          <w:szCs w:val="15"/>
        </w:rPr>
        <w:t xml:space="preserve"> </w:t>
      </w:r>
      <w:r w:rsidRPr="004B6EA5">
        <w:rPr>
          <w:rFonts w:asciiTheme="minorHAnsi" w:hAnsiTheme="minorHAnsi"/>
          <w:spacing w:val="-4"/>
          <w:sz w:val="15"/>
          <w:szCs w:val="15"/>
        </w:rPr>
        <w:t>siedzibą przy ul. A. Locciego 26,</w:t>
      </w:r>
      <w:r w:rsidR="00583BD1" w:rsidRPr="004B6EA5">
        <w:rPr>
          <w:rFonts w:asciiTheme="minorHAnsi" w:hAnsiTheme="minorHAnsi"/>
          <w:spacing w:val="-4"/>
          <w:sz w:val="15"/>
          <w:szCs w:val="15"/>
        </w:rPr>
        <w:br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="00583BD1" w:rsidRPr="004B6EA5">
        <w:rPr>
          <w:rFonts w:asciiTheme="minorHAnsi" w:hAnsiTheme="minorHAnsi"/>
          <w:spacing w:val="-4"/>
          <w:sz w:val="15"/>
          <w:szCs w:val="15"/>
        </w:rPr>
        <w:br/>
      </w:r>
      <w:r w:rsidRPr="004B6EA5">
        <w:rPr>
          <w:rFonts w:asciiTheme="minorHAnsi" w:hAnsiTheme="minorHAnsi"/>
          <w:spacing w:val="-4"/>
          <w:sz w:val="15"/>
          <w:szCs w:val="15"/>
        </w:rPr>
        <w:t>i aktualizowania swoich danych zgodnie z RODO. Przysługuje Pani/Panu prawo do cofnięcia wyrażonej zgody w dowolnym momencie.</w:t>
      </w:r>
    </w:p>
    <w:p w14:paraId="7101ABC7" w14:textId="77777777" w:rsidR="00BC0F5C" w:rsidRPr="004B6EA5" w:rsidRDefault="00BC0F5C" w:rsidP="00BC0F5C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</w:t>
      </w:r>
      <w:r w:rsidR="00F40359" w:rsidRPr="004B6EA5">
        <w:rPr>
          <w:rFonts w:asciiTheme="minorHAnsi" w:hAnsiTheme="minorHAnsi"/>
          <w:spacing w:val="-4"/>
          <w:sz w:val="15"/>
          <w:szCs w:val="15"/>
        </w:rPr>
        <w:t xml:space="preserve"> </w:t>
      </w:r>
      <w:r w:rsidRPr="004B6EA5">
        <w:rPr>
          <w:rFonts w:asciiTheme="minorHAnsi" w:hAnsiTheme="minorHAnsi"/>
          <w:spacing w:val="-4"/>
          <w:sz w:val="15"/>
          <w:szCs w:val="15"/>
        </w:rPr>
        <w:t>z siedzibą w Warszawie, jako administratorowi danych osobowych, o celu</w:t>
      </w:r>
      <w:r w:rsidR="00583BD1" w:rsidRPr="004B6EA5">
        <w:rPr>
          <w:rFonts w:asciiTheme="minorHAnsi" w:hAnsiTheme="minorHAnsi"/>
          <w:spacing w:val="-4"/>
          <w:sz w:val="15"/>
          <w:szCs w:val="15"/>
        </w:rPr>
        <w:br/>
      </w:r>
      <w:r w:rsidRPr="004B6EA5">
        <w:rPr>
          <w:rFonts w:asciiTheme="minorHAnsi" w:hAnsiTheme="minorHAnsi"/>
          <w:spacing w:val="-4"/>
          <w:sz w:val="15"/>
          <w:szCs w:val="15"/>
        </w:rPr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827E8BA" w14:textId="77777777" w:rsidR="00BC0F5C" w:rsidRPr="000F30CC" w:rsidRDefault="00BC0F5C" w:rsidP="00253620">
      <w:pPr>
        <w:rPr>
          <w:rFonts w:asciiTheme="minorHAnsi" w:hAnsiTheme="minorHAnsi"/>
          <w:sz w:val="10"/>
          <w:szCs w:val="10"/>
        </w:rPr>
      </w:pPr>
    </w:p>
    <w:p w14:paraId="48FF8713" w14:textId="77777777" w:rsidR="00722584" w:rsidRDefault="00722584" w:rsidP="00722584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42D8D98" w14:textId="0DEDC191" w:rsidR="00DF5B9D" w:rsidRDefault="00722584" w:rsidP="00722584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272A94" w:rsidRPr="004B6EA5">
        <w:rPr>
          <w:rFonts w:asciiTheme="minorHAnsi" w:hAnsiTheme="minorHAnsi"/>
          <w:sz w:val="15"/>
          <w:szCs w:val="15"/>
        </w:rPr>
        <w:tab/>
      </w:r>
      <w:r w:rsidR="00272A94" w:rsidRPr="004B6EA5">
        <w:rPr>
          <w:rFonts w:asciiTheme="minorHAnsi" w:hAnsiTheme="minorHAnsi"/>
          <w:sz w:val="15"/>
          <w:szCs w:val="15"/>
        </w:rPr>
        <w:tab/>
      </w:r>
      <w:r w:rsidR="00272A94" w:rsidRPr="004B6EA5">
        <w:rPr>
          <w:rFonts w:asciiTheme="minorHAnsi" w:hAnsiTheme="minorHAnsi"/>
          <w:sz w:val="15"/>
          <w:szCs w:val="15"/>
        </w:rPr>
        <w:tab/>
      </w:r>
      <w:r w:rsidR="00272A94" w:rsidRPr="004B6EA5">
        <w:rPr>
          <w:rFonts w:asciiTheme="minorHAnsi" w:hAnsiTheme="minorHAnsi"/>
          <w:sz w:val="15"/>
          <w:szCs w:val="15"/>
        </w:rPr>
        <w:tab/>
      </w:r>
      <w:r w:rsidR="00272A94" w:rsidRPr="004B6EA5">
        <w:rPr>
          <w:rFonts w:asciiTheme="minorHAnsi" w:hAnsiTheme="minorHAnsi"/>
          <w:sz w:val="15"/>
          <w:szCs w:val="15"/>
        </w:rPr>
        <w:tab/>
      </w:r>
      <w:r w:rsidR="00272A94" w:rsidRPr="004B6EA5">
        <w:rPr>
          <w:rFonts w:asciiTheme="minorHAnsi" w:hAnsiTheme="minorHAnsi"/>
          <w:sz w:val="15"/>
          <w:szCs w:val="15"/>
        </w:rPr>
        <w:tab/>
      </w:r>
      <w:r w:rsidR="00272A94" w:rsidRPr="004B6EA5">
        <w:rPr>
          <w:rFonts w:asciiTheme="minorHAnsi" w:hAnsiTheme="minorHAnsi"/>
          <w:sz w:val="15"/>
          <w:szCs w:val="15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272A94">
        <w:rPr>
          <w:rFonts w:asciiTheme="minorHAnsi" w:hAnsiTheme="minorHAnsi"/>
          <w:sz w:val="16"/>
        </w:rPr>
        <w:tab/>
      </w:r>
      <w:r w:rsidR="00ED3851">
        <w:rPr>
          <w:rFonts w:asciiTheme="minorHAnsi" w:hAnsiTheme="minorHAnsi"/>
          <w:sz w:val="16"/>
        </w:rPr>
        <w:tab/>
      </w:r>
      <w:r w:rsidR="00DF5B9D">
        <w:rPr>
          <w:rFonts w:asciiTheme="minorHAnsi" w:hAnsiTheme="minorHAnsi"/>
          <w:sz w:val="16"/>
        </w:rPr>
        <w:t xml:space="preserve">                                                                            </w:t>
      </w:r>
    </w:p>
    <w:p w14:paraId="6DF95723" w14:textId="329DBEB6" w:rsidR="00BC0F5C" w:rsidRPr="00DB5183" w:rsidRDefault="00BC0F5C" w:rsidP="00DF5B9D">
      <w:pPr>
        <w:ind w:left="8094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1190C29E" w14:textId="77777777" w:rsidR="00BC0F5C" w:rsidRPr="00BC0F5C" w:rsidRDefault="00BC0F5C" w:rsidP="00ED6802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BC0F5C" w:rsidRPr="00BC0F5C" w:rsidSect="000A1644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0AA9E" w14:textId="77777777" w:rsidR="0001526F" w:rsidRDefault="0001526F">
      <w:r>
        <w:separator/>
      </w:r>
    </w:p>
  </w:endnote>
  <w:endnote w:type="continuationSeparator" w:id="0">
    <w:p w14:paraId="7B0D527B" w14:textId="77777777" w:rsidR="0001526F" w:rsidRDefault="0001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1876" w14:textId="77777777" w:rsidR="00F83A8C" w:rsidRDefault="00F83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C3110E" w14:textId="77777777" w:rsidR="00F83A8C" w:rsidRDefault="00F83A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F506" w14:textId="77777777" w:rsidR="00F83A8C" w:rsidRDefault="00F83A8C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55DBE253" w14:textId="77777777" w:rsidR="00F83A8C" w:rsidRPr="007F1ACF" w:rsidRDefault="00F83A8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6F86650A" w14:textId="77777777" w:rsidR="00F83A8C" w:rsidRDefault="00F83A8C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FAB4B" w14:textId="77777777" w:rsidR="0001526F" w:rsidRDefault="0001526F">
      <w:r>
        <w:separator/>
      </w:r>
    </w:p>
  </w:footnote>
  <w:footnote w:type="continuationSeparator" w:id="0">
    <w:p w14:paraId="354C457E" w14:textId="77777777" w:rsidR="0001526F" w:rsidRDefault="0001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5BD1" w14:textId="35BD625D" w:rsidR="00F83A8C" w:rsidRDefault="00F83A8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720267" wp14:editId="1D6F5F3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70B7D9" w14:textId="77777777" w:rsidR="00F83A8C" w:rsidRDefault="00F83A8C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749C54A" w14:textId="619B2B22" w:rsidR="00F83A8C" w:rsidRDefault="00F83A8C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1F44D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72026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5vBwIAAPADAAAOAAAAZHJzL2Uyb0RvYy54bWysU9uO0zAQfUfiHyy/0zS9LEvUdLV0VYS0&#10;XKRdPsBxnMTC8Zix26R8PWOnWyp4Q+TBynjGx+ecGW/uxt6wo0KvwZY8n805U1ZCrW1b8m/P+ze3&#10;nPkgbC0MWFXyk/L8bvv61WZwhVpAB6ZWyAjE+mJwJe9CcEWWedmpXvgZOGUp2QD2IlCIbVajGAi9&#10;N9liPr/JBsDaIUjlPe0+TEm+TfhNo2T40jReBWZKTtxCWjGtVVyz7UYULQrXaXmmIf6BRS+0pUsv&#10;UA8iCHZA/RdUryWChybMJPQZNI2WKmkgNfn8DzVPnXAqaSFzvLvY5P8frPx8/IpM19Q7zqzoqUXP&#10;agzsPYwsX0R7BucLqnpyVBdG2o+lUap3jyC/e2Zh1wnbqntEGDolaqKXx5PZ1dEJx0eQavgENd0j&#10;DgES0NhgHwHJDUbo1KbTpTWRi6TN5TK/XeeUkpRbLm/W69S7TBQvpx368EFBz+JPyZFan9DF8dGH&#10;yEYULyWJPRhd77UxKcC22hlkR0Fjsk9fEkAir8uMjcUW4rEJMe4kmVHZpDGM1Xi2rYL6RIIRprGj&#10;Z0I/HeBPzgYauZL7HweBijPz0ZJp7/LVKs5oClbrtwsK8DpTXWeElQRV8sDZ9LsL01wfHOq2o5um&#10;Nlm4J6MbnTyIHZlYnXnTWCVrzk8gzu11nKp+P9TtLwAAAP//AwBQSwMEFAAGAAgAAAAhABGD3bbd&#10;AAAACAEAAA8AAABkcnMvZG93bnJldi54bWxMj8FOwzAQRO9I/IO1SFxQ64SmCaRxKkACcW3pBzjx&#10;Nokar6PYbdK/ZznR48ysZt4W29n24oKj7xwpiJcRCKTamY4aBYefz8ULCB80Gd07QgVX9LAt7+8K&#10;nRs30Q4v+9AILiGfawVtCEMupa9btNov3YDE2dGNVgeWYyPNqCcut718jqJUWt0RL7R6wI8W69P+&#10;bBUcv6en9etUfYVDtkvSd91llbsq9fgwv21ABJzD/zH84TM6lMxUuTMZL3oFi4zJA/vxCgTn6zhh&#10;o1KQJiuQZSFvHyh/AQAA//8DAFBLAQItABQABgAIAAAAIQC2gziS/gAAAOEBAAATAAAAAAAAAAAA&#10;AAAAAAAAAABbQ29udGVudF9UeXBlc10ueG1sUEsBAi0AFAAGAAgAAAAhADj9If/WAAAAlAEAAAsA&#10;AAAAAAAAAAAAAAAALwEAAF9yZWxzLy5yZWxzUEsBAi0AFAAGAAgAAAAhAKU9Xm8HAgAA8AMAAA4A&#10;AAAAAAAAAAAAAAAALgIAAGRycy9lMm9Eb2MueG1sUEsBAi0AFAAGAAgAAAAhABGD3bbdAAAACAEA&#10;AA8AAAAAAAAAAAAAAAAAYQQAAGRycy9kb3ducmV2LnhtbFBLBQYAAAAABAAEAPMAAABrBQAAAAA=&#10;" stroked="f">
              <v:textbox>
                <w:txbxContent>
                  <w:p w14:paraId="3870B7D9" w14:textId="77777777" w:rsidR="00F83A8C" w:rsidRDefault="00F83A8C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749C54A" w14:textId="619B2B22" w:rsidR="00F83A8C" w:rsidRDefault="00F83A8C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1F44DC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70" w:dyaOrig="800" w14:anchorId="6AD2E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0.1pt" o:ole="">
          <v:imagedata r:id="rId1" o:title=""/>
        </v:shape>
        <o:OLEObject Type="Embed" ProgID="CorelDRAW.Graphic.10" ShapeID="_x0000_i1025" DrawAspect="Content" ObjectID="_17750379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DA4"/>
    <w:multiLevelType w:val="hybridMultilevel"/>
    <w:tmpl w:val="BB7C3988"/>
    <w:lvl w:ilvl="0" w:tplc="D25EF53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973A43"/>
    <w:multiLevelType w:val="hybridMultilevel"/>
    <w:tmpl w:val="AFF8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0A4"/>
    <w:multiLevelType w:val="hybridMultilevel"/>
    <w:tmpl w:val="2FFA0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696C"/>
    <w:multiLevelType w:val="hybridMultilevel"/>
    <w:tmpl w:val="4300CF64"/>
    <w:lvl w:ilvl="0" w:tplc="D25EF5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68"/>
    <w:multiLevelType w:val="hybridMultilevel"/>
    <w:tmpl w:val="22C6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0691B"/>
    <w:multiLevelType w:val="hybridMultilevel"/>
    <w:tmpl w:val="EF5E94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0775DED"/>
    <w:multiLevelType w:val="hybridMultilevel"/>
    <w:tmpl w:val="FE8CF45C"/>
    <w:lvl w:ilvl="0" w:tplc="D25EF5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11D9"/>
    <w:multiLevelType w:val="hybridMultilevel"/>
    <w:tmpl w:val="BB065A6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9B2836"/>
    <w:multiLevelType w:val="hybridMultilevel"/>
    <w:tmpl w:val="99A86F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45FF"/>
    <w:multiLevelType w:val="hybridMultilevel"/>
    <w:tmpl w:val="FB34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5295F"/>
    <w:multiLevelType w:val="hybridMultilevel"/>
    <w:tmpl w:val="9DB81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816"/>
    <w:multiLevelType w:val="hybridMultilevel"/>
    <w:tmpl w:val="EFC88EC8"/>
    <w:lvl w:ilvl="0" w:tplc="F0160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E6ED6"/>
    <w:multiLevelType w:val="hybridMultilevel"/>
    <w:tmpl w:val="FB963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CE5"/>
    <w:multiLevelType w:val="hybridMultilevel"/>
    <w:tmpl w:val="7B24A1D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0D35C5D"/>
    <w:multiLevelType w:val="multilevel"/>
    <w:tmpl w:val="64B4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C6B6F"/>
    <w:multiLevelType w:val="hybridMultilevel"/>
    <w:tmpl w:val="D1067A90"/>
    <w:lvl w:ilvl="0" w:tplc="704EE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164BB"/>
    <w:multiLevelType w:val="hybridMultilevel"/>
    <w:tmpl w:val="555E68BC"/>
    <w:lvl w:ilvl="0" w:tplc="978C5C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B3370"/>
    <w:multiLevelType w:val="hybridMultilevel"/>
    <w:tmpl w:val="2EB2B260"/>
    <w:lvl w:ilvl="0" w:tplc="8C52963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9045B"/>
    <w:multiLevelType w:val="hybridMultilevel"/>
    <w:tmpl w:val="91EE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24174"/>
    <w:multiLevelType w:val="hybridMultilevel"/>
    <w:tmpl w:val="8082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D1FCD"/>
    <w:multiLevelType w:val="hybridMultilevel"/>
    <w:tmpl w:val="7DA4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2A50"/>
    <w:multiLevelType w:val="hybridMultilevel"/>
    <w:tmpl w:val="AD2C24A4"/>
    <w:lvl w:ilvl="0" w:tplc="2DAC7C9E">
      <w:start w:val="1"/>
      <w:numFmt w:val="decimal"/>
      <w:lvlText w:val="%1.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86853"/>
    <w:multiLevelType w:val="hybridMultilevel"/>
    <w:tmpl w:val="F2206A50"/>
    <w:lvl w:ilvl="0" w:tplc="D25EF5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7569B"/>
    <w:multiLevelType w:val="hybridMultilevel"/>
    <w:tmpl w:val="99D404AC"/>
    <w:lvl w:ilvl="0" w:tplc="F07C7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C2928"/>
    <w:multiLevelType w:val="hybridMultilevel"/>
    <w:tmpl w:val="31F4B12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992355C"/>
    <w:multiLevelType w:val="hybridMultilevel"/>
    <w:tmpl w:val="8D6CD3F6"/>
    <w:lvl w:ilvl="0" w:tplc="F0160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42DB4"/>
    <w:multiLevelType w:val="hybridMultilevel"/>
    <w:tmpl w:val="355C839A"/>
    <w:lvl w:ilvl="0" w:tplc="246A6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71741"/>
    <w:multiLevelType w:val="hybridMultilevel"/>
    <w:tmpl w:val="7C80DD8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C6B6F6C"/>
    <w:multiLevelType w:val="hybridMultilevel"/>
    <w:tmpl w:val="AC62B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26369"/>
    <w:multiLevelType w:val="hybridMultilevel"/>
    <w:tmpl w:val="F356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87476"/>
    <w:multiLevelType w:val="multilevel"/>
    <w:tmpl w:val="3A424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C5681C"/>
    <w:multiLevelType w:val="hybridMultilevel"/>
    <w:tmpl w:val="6A3840D2"/>
    <w:lvl w:ilvl="0" w:tplc="FD869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A5E5A"/>
    <w:multiLevelType w:val="hybridMultilevel"/>
    <w:tmpl w:val="E76EEA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A7205E1"/>
    <w:multiLevelType w:val="multilevel"/>
    <w:tmpl w:val="64F2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8D554A"/>
    <w:multiLevelType w:val="multilevel"/>
    <w:tmpl w:val="9528A0F0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 w:themeColor="accent2" w:themeShade="BF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CC5E76"/>
    <w:multiLevelType w:val="hybridMultilevel"/>
    <w:tmpl w:val="232A8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B1EBD"/>
    <w:multiLevelType w:val="multilevel"/>
    <w:tmpl w:val="8BB4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17562C"/>
    <w:multiLevelType w:val="hybridMultilevel"/>
    <w:tmpl w:val="4EBC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82700"/>
    <w:multiLevelType w:val="hybridMultilevel"/>
    <w:tmpl w:val="B830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955BB"/>
    <w:multiLevelType w:val="hybridMultilevel"/>
    <w:tmpl w:val="5A9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5" w15:restartNumberingAfterBreak="0">
    <w:nsid w:val="72A56E0F"/>
    <w:multiLevelType w:val="hybridMultilevel"/>
    <w:tmpl w:val="ECB0D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112DF"/>
    <w:multiLevelType w:val="hybridMultilevel"/>
    <w:tmpl w:val="356A86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905072A"/>
    <w:multiLevelType w:val="hybridMultilevel"/>
    <w:tmpl w:val="EF9CF082"/>
    <w:lvl w:ilvl="0" w:tplc="D25EF5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775CF5"/>
    <w:multiLevelType w:val="hybridMultilevel"/>
    <w:tmpl w:val="853CB36A"/>
    <w:lvl w:ilvl="0" w:tplc="39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1"/>
  </w:num>
  <w:num w:numId="3">
    <w:abstractNumId w:val="45"/>
  </w:num>
  <w:num w:numId="4">
    <w:abstractNumId w:val="34"/>
  </w:num>
  <w:num w:numId="5">
    <w:abstractNumId w:val="20"/>
  </w:num>
  <w:num w:numId="6">
    <w:abstractNumId w:val="7"/>
  </w:num>
  <w:num w:numId="7">
    <w:abstractNumId w:val="44"/>
  </w:num>
  <w:num w:numId="8">
    <w:abstractNumId w:val="26"/>
  </w:num>
  <w:num w:numId="9">
    <w:abstractNumId w:val="47"/>
  </w:num>
  <w:num w:numId="10">
    <w:abstractNumId w:val="3"/>
  </w:num>
  <w:num w:numId="11">
    <w:abstractNumId w:val="0"/>
  </w:num>
  <w:num w:numId="12">
    <w:abstractNumId w:val="38"/>
  </w:num>
  <w:num w:numId="13">
    <w:abstractNumId w:val="11"/>
  </w:num>
  <w:num w:numId="14">
    <w:abstractNumId w:val="13"/>
  </w:num>
  <w:num w:numId="15">
    <w:abstractNumId w:val="19"/>
  </w:num>
  <w:num w:numId="16">
    <w:abstractNumId w:val="25"/>
  </w:num>
  <w:num w:numId="17">
    <w:abstractNumId w:val="8"/>
  </w:num>
  <w:num w:numId="18">
    <w:abstractNumId w:val="28"/>
  </w:num>
  <w:num w:numId="19">
    <w:abstractNumId w:val="42"/>
  </w:num>
  <w:num w:numId="20">
    <w:abstractNumId w:val="10"/>
  </w:num>
  <w:num w:numId="21">
    <w:abstractNumId w:val="12"/>
  </w:num>
  <w:num w:numId="22">
    <w:abstractNumId w:val="43"/>
  </w:num>
  <w:num w:numId="23">
    <w:abstractNumId w:val="36"/>
  </w:num>
  <w:num w:numId="24">
    <w:abstractNumId w:val="31"/>
  </w:num>
  <w:num w:numId="25">
    <w:abstractNumId w:val="33"/>
  </w:num>
  <w:num w:numId="26">
    <w:abstractNumId w:val="17"/>
  </w:num>
  <w:num w:numId="27">
    <w:abstractNumId w:val="24"/>
  </w:num>
  <w:num w:numId="28">
    <w:abstractNumId w:val="4"/>
  </w:num>
  <w:num w:numId="29">
    <w:abstractNumId w:val="27"/>
  </w:num>
  <w:num w:numId="30">
    <w:abstractNumId w:val="35"/>
  </w:num>
  <w:num w:numId="31">
    <w:abstractNumId w:val="39"/>
  </w:num>
  <w:num w:numId="32">
    <w:abstractNumId w:val="30"/>
  </w:num>
  <w:num w:numId="33">
    <w:abstractNumId w:val="6"/>
  </w:num>
  <w:num w:numId="34">
    <w:abstractNumId w:val="32"/>
  </w:num>
  <w:num w:numId="35">
    <w:abstractNumId w:val="49"/>
  </w:num>
  <w:num w:numId="36">
    <w:abstractNumId w:val="14"/>
  </w:num>
  <w:num w:numId="37">
    <w:abstractNumId w:val="29"/>
  </w:num>
  <w:num w:numId="38">
    <w:abstractNumId w:val="40"/>
  </w:num>
  <w:num w:numId="39">
    <w:abstractNumId w:val="41"/>
  </w:num>
  <w:num w:numId="40">
    <w:abstractNumId w:val="1"/>
  </w:num>
  <w:num w:numId="41">
    <w:abstractNumId w:val="22"/>
  </w:num>
  <w:num w:numId="42">
    <w:abstractNumId w:val="16"/>
  </w:num>
  <w:num w:numId="43">
    <w:abstractNumId w:val="46"/>
  </w:num>
  <w:num w:numId="44">
    <w:abstractNumId w:val="2"/>
  </w:num>
  <w:num w:numId="45">
    <w:abstractNumId w:val="9"/>
  </w:num>
  <w:num w:numId="46">
    <w:abstractNumId w:val="37"/>
  </w:num>
  <w:num w:numId="47">
    <w:abstractNumId w:val="23"/>
  </w:num>
  <w:num w:numId="48">
    <w:abstractNumId w:val="18"/>
  </w:num>
  <w:num w:numId="49">
    <w:abstractNumId w:val="5"/>
  </w:num>
  <w:num w:numId="5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34E"/>
    <w:rsid w:val="000022FE"/>
    <w:rsid w:val="000033F4"/>
    <w:rsid w:val="00004DEB"/>
    <w:rsid w:val="00007E82"/>
    <w:rsid w:val="000102E7"/>
    <w:rsid w:val="00010AE4"/>
    <w:rsid w:val="0001121E"/>
    <w:rsid w:val="00012495"/>
    <w:rsid w:val="000124DA"/>
    <w:rsid w:val="00013540"/>
    <w:rsid w:val="00014774"/>
    <w:rsid w:val="0001526F"/>
    <w:rsid w:val="00017026"/>
    <w:rsid w:val="00017F7B"/>
    <w:rsid w:val="00022D40"/>
    <w:rsid w:val="0002434D"/>
    <w:rsid w:val="0002771C"/>
    <w:rsid w:val="00027CA4"/>
    <w:rsid w:val="000306EE"/>
    <w:rsid w:val="00030F8F"/>
    <w:rsid w:val="00030FF5"/>
    <w:rsid w:val="0003264B"/>
    <w:rsid w:val="000337C3"/>
    <w:rsid w:val="00035D4A"/>
    <w:rsid w:val="000364CF"/>
    <w:rsid w:val="0004094D"/>
    <w:rsid w:val="00041917"/>
    <w:rsid w:val="00042F0F"/>
    <w:rsid w:val="000446A7"/>
    <w:rsid w:val="000454F4"/>
    <w:rsid w:val="00045F85"/>
    <w:rsid w:val="00050AD9"/>
    <w:rsid w:val="00051377"/>
    <w:rsid w:val="00054184"/>
    <w:rsid w:val="000557D2"/>
    <w:rsid w:val="00056772"/>
    <w:rsid w:val="00056CF0"/>
    <w:rsid w:val="00060E9C"/>
    <w:rsid w:val="00063C67"/>
    <w:rsid w:val="00064583"/>
    <w:rsid w:val="00065A18"/>
    <w:rsid w:val="00066BC2"/>
    <w:rsid w:val="0006719D"/>
    <w:rsid w:val="000706DA"/>
    <w:rsid w:val="000709BB"/>
    <w:rsid w:val="0007260D"/>
    <w:rsid w:val="000732AB"/>
    <w:rsid w:val="00073A19"/>
    <w:rsid w:val="00074E69"/>
    <w:rsid w:val="00075E10"/>
    <w:rsid w:val="00080799"/>
    <w:rsid w:val="000817C4"/>
    <w:rsid w:val="00081BF0"/>
    <w:rsid w:val="00081E8C"/>
    <w:rsid w:val="00086E8D"/>
    <w:rsid w:val="000873FC"/>
    <w:rsid w:val="00090FB9"/>
    <w:rsid w:val="00091068"/>
    <w:rsid w:val="000927F0"/>
    <w:rsid w:val="00092CD7"/>
    <w:rsid w:val="00093899"/>
    <w:rsid w:val="00093CF7"/>
    <w:rsid w:val="000947DA"/>
    <w:rsid w:val="0009770A"/>
    <w:rsid w:val="000A1644"/>
    <w:rsid w:val="000A184C"/>
    <w:rsid w:val="000A29A7"/>
    <w:rsid w:val="000A78F4"/>
    <w:rsid w:val="000B15E2"/>
    <w:rsid w:val="000B500F"/>
    <w:rsid w:val="000C22C9"/>
    <w:rsid w:val="000C4D71"/>
    <w:rsid w:val="000C4EFE"/>
    <w:rsid w:val="000C5B69"/>
    <w:rsid w:val="000C5F34"/>
    <w:rsid w:val="000C66F1"/>
    <w:rsid w:val="000C7550"/>
    <w:rsid w:val="000C7711"/>
    <w:rsid w:val="000C7FFA"/>
    <w:rsid w:val="000D238E"/>
    <w:rsid w:val="000D4476"/>
    <w:rsid w:val="000D5619"/>
    <w:rsid w:val="000D5F25"/>
    <w:rsid w:val="000D675A"/>
    <w:rsid w:val="000E19AA"/>
    <w:rsid w:val="000E5146"/>
    <w:rsid w:val="000E57C5"/>
    <w:rsid w:val="000E58E4"/>
    <w:rsid w:val="000E731B"/>
    <w:rsid w:val="000E75B9"/>
    <w:rsid w:val="000F085A"/>
    <w:rsid w:val="000F14B2"/>
    <w:rsid w:val="000F30CC"/>
    <w:rsid w:val="000F5F53"/>
    <w:rsid w:val="000F6813"/>
    <w:rsid w:val="00101140"/>
    <w:rsid w:val="0010207B"/>
    <w:rsid w:val="00102B15"/>
    <w:rsid w:val="00103918"/>
    <w:rsid w:val="00107C6F"/>
    <w:rsid w:val="00113614"/>
    <w:rsid w:val="00115C46"/>
    <w:rsid w:val="001210BD"/>
    <w:rsid w:val="00121F5E"/>
    <w:rsid w:val="00122290"/>
    <w:rsid w:val="00123A5F"/>
    <w:rsid w:val="00126518"/>
    <w:rsid w:val="001269C1"/>
    <w:rsid w:val="00126E8E"/>
    <w:rsid w:val="001278EE"/>
    <w:rsid w:val="00133A3A"/>
    <w:rsid w:val="00134382"/>
    <w:rsid w:val="0013482A"/>
    <w:rsid w:val="001448DC"/>
    <w:rsid w:val="00145031"/>
    <w:rsid w:val="00145BEB"/>
    <w:rsid w:val="00147D02"/>
    <w:rsid w:val="00147FD6"/>
    <w:rsid w:val="00150415"/>
    <w:rsid w:val="001516FE"/>
    <w:rsid w:val="001523A0"/>
    <w:rsid w:val="00153017"/>
    <w:rsid w:val="0015383A"/>
    <w:rsid w:val="00164944"/>
    <w:rsid w:val="001657C3"/>
    <w:rsid w:val="0017008E"/>
    <w:rsid w:val="00174180"/>
    <w:rsid w:val="0017713A"/>
    <w:rsid w:val="00177B3A"/>
    <w:rsid w:val="00177D9F"/>
    <w:rsid w:val="00180123"/>
    <w:rsid w:val="001827CC"/>
    <w:rsid w:val="00182DEF"/>
    <w:rsid w:val="00184D40"/>
    <w:rsid w:val="001864D6"/>
    <w:rsid w:val="00186F6F"/>
    <w:rsid w:val="00190587"/>
    <w:rsid w:val="00190E3C"/>
    <w:rsid w:val="00193552"/>
    <w:rsid w:val="00193A8B"/>
    <w:rsid w:val="00196B0C"/>
    <w:rsid w:val="00197F72"/>
    <w:rsid w:val="001A6280"/>
    <w:rsid w:val="001B179F"/>
    <w:rsid w:val="001B17D7"/>
    <w:rsid w:val="001B203A"/>
    <w:rsid w:val="001B2348"/>
    <w:rsid w:val="001B69DE"/>
    <w:rsid w:val="001C123B"/>
    <w:rsid w:val="001D1516"/>
    <w:rsid w:val="001D171B"/>
    <w:rsid w:val="001D2840"/>
    <w:rsid w:val="001D777E"/>
    <w:rsid w:val="001D7CE9"/>
    <w:rsid w:val="001E07F4"/>
    <w:rsid w:val="001E1F39"/>
    <w:rsid w:val="001E2D29"/>
    <w:rsid w:val="001E4A8F"/>
    <w:rsid w:val="001E580B"/>
    <w:rsid w:val="001E586F"/>
    <w:rsid w:val="001E62AD"/>
    <w:rsid w:val="001E6443"/>
    <w:rsid w:val="001F0709"/>
    <w:rsid w:val="001F212B"/>
    <w:rsid w:val="001F34F7"/>
    <w:rsid w:val="001F3944"/>
    <w:rsid w:val="001F44DC"/>
    <w:rsid w:val="001F6135"/>
    <w:rsid w:val="00203303"/>
    <w:rsid w:val="00207FD9"/>
    <w:rsid w:val="0021311D"/>
    <w:rsid w:val="002143D8"/>
    <w:rsid w:val="0021450B"/>
    <w:rsid w:val="00214AE9"/>
    <w:rsid w:val="00214D1E"/>
    <w:rsid w:val="00217D82"/>
    <w:rsid w:val="002217A5"/>
    <w:rsid w:val="00222565"/>
    <w:rsid w:val="0022447D"/>
    <w:rsid w:val="00231074"/>
    <w:rsid w:val="00231B5E"/>
    <w:rsid w:val="002353F3"/>
    <w:rsid w:val="00236704"/>
    <w:rsid w:val="00237079"/>
    <w:rsid w:val="00237596"/>
    <w:rsid w:val="00240839"/>
    <w:rsid w:val="00241931"/>
    <w:rsid w:val="002455A7"/>
    <w:rsid w:val="00245E6E"/>
    <w:rsid w:val="00250A30"/>
    <w:rsid w:val="00250C05"/>
    <w:rsid w:val="00251269"/>
    <w:rsid w:val="00251520"/>
    <w:rsid w:val="002516B5"/>
    <w:rsid w:val="00251905"/>
    <w:rsid w:val="00251A4E"/>
    <w:rsid w:val="00252AC2"/>
    <w:rsid w:val="00253620"/>
    <w:rsid w:val="00253747"/>
    <w:rsid w:val="002568F3"/>
    <w:rsid w:val="00256C5D"/>
    <w:rsid w:val="002611B0"/>
    <w:rsid w:val="002707A0"/>
    <w:rsid w:val="00272A94"/>
    <w:rsid w:val="00272ADA"/>
    <w:rsid w:val="00272DC9"/>
    <w:rsid w:val="00273B1B"/>
    <w:rsid w:val="0027415D"/>
    <w:rsid w:val="00275860"/>
    <w:rsid w:val="00277372"/>
    <w:rsid w:val="00282702"/>
    <w:rsid w:val="00282C87"/>
    <w:rsid w:val="00284844"/>
    <w:rsid w:val="00285298"/>
    <w:rsid w:val="002867FD"/>
    <w:rsid w:val="002871BB"/>
    <w:rsid w:val="0028734F"/>
    <w:rsid w:val="00287B82"/>
    <w:rsid w:val="00287E8E"/>
    <w:rsid w:val="002905E5"/>
    <w:rsid w:val="00290B9E"/>
    <w:rsid w:val="00291187"/>
    <w:rsid w:val="00295011"/>
    <w:rsid w:val="0029588F"/>
    <w:rsid w:val="00296200"/>
    <w:rsid w:val="002A06D8"/>
    <w:rsid w:val="002A0F73"/>
    <w:rsid w:val="002A14E7"/>
    <w:rsid w:val="002A14FF"/>
    <w:rsid w:val="002A22BF"/>
    <w:rsid w:val="002A3ADC"/>
    <w:rsid w:val="002A4421"/>
    <w:rsid w:val="002A7684"/>
    <w:rsid w:val="002B371D"/>
    <w:rsid w:val="002B3E85"/>
    <w:rsid w:val="002B41AA"/>
    <w:rsid w:val="002B4CFC"/>
    <w:rsid w:val="002B5349"/>
    <w:rsid w:val="002B5439"/>
    <w:rsid w:val="002B737B"/>
    <w:rsid w:val="002B7414"/>
    <w:rsid w:val="002C2840"/>
    <w:rsid w:val="002C2D7A"/>
    <w:rsid w:val="002C35B9"/>
    <w:rsid w:val="002C517F"/>
    <w:rsid w:val="002C5C69"/>
    <w:rsid w:val="002C60D7"/>
    <w:rsid w:val="002C65DA"/>
    <w:rsid w:val="002D0FAD"/>
    <w:rsid w:val="002D2D64"/>
    <w:rsid w:val="002D37F6"/>
    <w:rsid w:val="002D3D6C"/>
    <w:rsid w:val="002D3F90"/>
    <w:rsid w:val="002D56B3"/>
    <w:rsid w:val="002D5812"/>
    <w:rsid w:val="002D6A02"/>
    <w:rsid w:val="002D6B7B"/>
    <w:rsid w:val="002D6D9F"/>
    <w:rsid w:val="002D7BAD"/>
    <w:rsid w:val="002E1E37"/>
    <w:rsid w:val="002E2F63"/>
    <w:rsid w:val="002E3D8E"/>
    <w:rsid w:val="002E4195"/>
    <w:rsid w:val="002E5A9B"/>
    <w:rsid w:val="002E6AE2"/>
    <w:rsid w:val="002E7032"/>
    <w:rsid w:val="002E77D5"/>
    <w:rsid w:val="002E7AEE"/>
    <w:rsid w:val="002E7B9A"/>
    <w:rsid w:val="002E7C52"/>
    <w:rsid w:val="002E7D5C"/>
    <w:rsid w:val="002E7F6A"/>
    <w:rsid w:val="002F2A14"/>
    <w:rsid w:val="002F2A70"/>
    <w:rsid w:val="002F4396"/>
    <w:rsid w:val="002F616F"/>
    <w:rsid w:val="002F72AC"/>
    <w:rsid w:val="0030221D"/>
    <w:rsid w:val="00304BB4"/>
    <w:rsid w:val="003117B5"/>
    <w:rsid w:val="00314184"/>
    <w:rsid w:val="00314A72"/>
    <w:rsid w:val="00314BC5"/>
    <w:rsid w:val="003166A3"/>
    <w:rsid w:val="00320437"/>
    <w:rsid w:val="00321E2D"/>
    <w:rsid w:val="00322828"/>
    <w:rsid w:val="00322CE4"/>
    <w:rsid w:val="003247F5"/>
    <w:rsid w:val="00324CE9"/>
    <w:rsid w:val="00325779"/>
    <w:rsid w:val="00326799"/>
    <w:rsid w:val="00326ACD"/>
    <w:rsid w:val="003301DC"/>
    <w:rsid w:val="00330950"/>
    <w:rsid w:val="0033110E"/>
    <w:rsid w:val="00332DAD"/>
    <w:rsid w:val="00334319"/>
    <w:rsid w:val="00336108"/>
    <w:rsid w:val="00337E8D"/>
    <w:rsid w:val="00343155"/>
    <w:rsid w:val="00344195"/>
    <w:rsid w:val="003475AD"/>
    <w:rsid w:val="0035048B"/>
    <w:rsid w:val="00350E1E"/>
    <w:rsid w:val="00351A2A"/>
    <w:rsid w:val="00351D30"/>
    <w:rsid w:val="00354B6C"/>
    <w:rsid w:val="00354C32"/>
    <w:rsid w:val="0035568E"/>
    <w:rsid w:val="00356183"/>
    <w:rsid w:val="00356349"/>
    <w:rsid w:val="00356F1D"/>
    <w:rsid w:val="00357303"/>
    <w:rsid w:val="00361F0C"/>
    <w:rsid w:val="00363DEB"/>
    <w:rsid w:val="00366D9D"/>
    <w:rsid w:val="00367F2D"/>
    <w:rsid w:val="003707D2"/>
    <w:rsid w:val="0037153E"/>
    <w:rsid w:val="003722AC"/>
    <w:rsid w:val="003735A3"/>
    <w:rsid w:val="0037569A"/>
    <w:rsid w:val="00377E10"/>
    <w:rsid w:val="003818F0"/>
    <w:rsid w:val="00384769"/>
    <w:rsid w:val="00385C8C"/>
    <w:rsid w:val="00387037"/>
    <w:rsid w:val="00387785"/>
    <w:rsid w:val="00391183"/>
    <w:rsid w:val="00391588"/>
    <w:rsid w:val="003934A7"/>
    <w:rsid w:val="00394084"/>
    <w:rsid w:val="003A3514"/>
    <w:rsid w:val="003A3911"/>
    <w:rsid w:val="003A56EF"/>
    <w:rsid w:val="003A5EF5"/>
    <w:rsid w:val="003A6A52"/>
    <w:rsid w:val="003A722D"/>
    <w:rsid w:val="003B1B55"/>
    <w:rsid w:val="003B24E4"/>
    <w:rsid w:val="003B27AA"/>
    <w:rsid w:val="003B2E62"/>
    <w:rsid w:val="003B3A5D"/>
    <w:rsid w:val="003B3F63"/>
    <w:rsid w:val="003B450F"/>
    <w:rsid w:val="003B59A3"/>
    <w:rsid w:val="003B6478"/>
    <w:rsid w:val="003B686B"/>
    <w:rsid w:val="003B742B"/>
    <w:rsid w:val="003B775C"/>
    <w:rsid w:val="003B7BB5"/>
    <w:rsid w:val="003C28E3"/>
    <w:rsid w:val="003C4E84"/>
    <w:rsid w:val="003C777A"/>
    <w:rsid w:val="003D05C0"/>
    <w:rsid w:val="003D0DFD"/>
    <w:rsid w:val="003D5FB4"/>
    <w:rsid w:val="003D7AC1"/>
    <w:rsid w:val="003E1EA5"/>
    <w:rsid w:val="003E20BF"/>
    <w:rsid w:val="003E342B"/>
    <w:rsid w:val="003E6170"/>
    <w:rsid w:val="003F19FE"/>
    <w:rsid w:val="003F662A"/>
    <w:rsid w:val="004015F2"/>
    <w:rsid w:val="00402A3E"/>
    <w:rsid w:val="00402F23"/>
    <w:rsid w:val="0040410B"/>
    <w:rsid w:val="004058CB"/>
    <w:rsid w:val="00405CB8"/>
    <w:rsid w:val="004065E4"/>
    <w:rsid w:val="00414213"/>
    <w:rsid w:val="0041449F"/>
    <w:rsid w:val="004201DA"/>
    <w:rsid w:val="00421B3B"/>
    <w:rsid w:val="00422A7F"/>
    <w:rsid w:val="004251D6"/>
    <w:rsid w:val="0042753B"/>
    <w:rsid w:val="0043124E"/>
    <w:rsid w:val="00433902"/>
    <w:rsid w:val="00440B08"/>
    <w:rsid w:val="004422CF"/>
    <w:rsid w:val="004443ED"/>
    <w:rsid w:val="00446686"/>
    <w:rsid w:val="004467B2"/>
    <w:rsid w:val="00446C70"/>
    <w:rsid w:val="00447925"/>
    <w:rsid w:val="00447DB8"/>
    <w:rsid w:val="0045353A"/>
    <w:rsid w:val="004537D1"/>
    <w:rsid w:val="0045528E"/>
    <w:rsid w:val="00455E69"/>
    <w:rsid w:val="00457130"/>
    <w:rsid w:val="004602BA"/>
    <w:rsid w:val="00464402"/>
    <w:rsid w:val="004649DD"/>
    <w:rsid w:val="00465D6D"/>
    <w:rsid w:val="00466F7D"/>
    <w:rsid w:val="00475733"/>
    <w:rsid w:val="00480518"/>
    <w:rsid w:val="00481A6D"/>
    <w:rsid w:val="00483C0E"/>
    <w:rsid w:val="004845C8"/>
    <w:rsid w:val="00484793"/>
    <w:rsid w:val="004862BE"/>
    <w:rsid w:val="004909B9"/>
    <w:rsid w:val="00491B4B"/>
    <w:rsid w:val="00491F97"/>
    <w:rsid w:val="00494156"/>
    <w:rsid w:val="004942DE"/>
    <w:rsid w:val="00497341"/>
    <w:rsid w:val="004A2D6B"/>
    <w:rsid w:val="004A3CA0"/>
    <w:rsid w:val="004A3F8F"/>
    <w:rsid w:val="004A5335"/>
    <w:rsid w:val="004A60D5"/>
    <w:rsid w:val="004A67EB"/>
    <w:rsid w:val="004A7819"/>
    <w:rsid w:val="004B00AA"/>
    <w:rsid w:val="004B0114"/>
    <w:rsid w:val="004B017A"/>
    <w:rsid w:val="004B1540"/>
    <w:rsid w:val="004B28D8"/>
    <w:rsid w:val="004B2A8A"/>
    <w:rsid w:val="004B4E27"/>
    <w:rsid w:val="004B4F99"/>
    <w:rsid w:val="004B6EA5"/>
    <w:rsid w:val="004B6F53"/>
    <w:rsid w:val="004B7B4E"/>
    <w:rsid w:val="004C08B0"/>
    <w:rsid w:val="004C1053"/>
    <w:rsid w:val="004C1C38"/>
    <w:rsid w:val="004C1F8D"/>
    <w:rsid w:val="004C645B"/>
    <w:rsid w:val="004C797B"/>
    <w:rsid w:val="004C7F47"/>
    <w:rsid w:val="004D21F0"/>
    <w:rsid w:val="004D3571"/>
    <w:rsid w:val="004E0215"/>
    <w:rsid w:val="004E04BA"/>
    <w:rsid w:val="004E08AF"/>
    <w:rsid w:val="004E308B"/>
    <w:rsid w:val="004E330C"/>
    <w:rsid w:val="004E5E9B"/>
    <w:rsid w:val="004E7A14"/>
    <w:rsid w:val="004F225A"/>
    <w:rsid w:val="004F361D"/>
    <w:rsid w:val="004F68A9"/>
    <w:rsid w:val="004F6A7E"/>
    <w:rsid w:val="005008F0"/>
    <w:rsid w:val="005040DB"/>
    <w:rsid w:val="00505332"/>
    <w:rsid w:val="00505398"/>
    <w:rsid w:val="00505BDD"/>
    <w:rsid w:val="00506181"/>
    <w:rsid w:val="00506C87"/>
    <w:rsid w:val="00515BCA"/>
    <w:rsid w:val="005174EB"/>
    <w:rsid w:val="00517E79"/>
    <w:rsid w:val="0052181B"/>
    <w:rsid w:val="00521A2E"/>
    <w:rsid w:val="00521E55"/>
    <w:rsid w:val="0052318E"/>
    <w:rsid w:val="005305B7"/>
    <w:rsid w:val="00534962"/>
    <w:rsid w:val="005349BE"/>
    <w:rsid w:val="00545823"/>
    <w:rsid w:val="005466F9"/>
    <w:rsid w:val="00551EE5"/>
    <w:rsid w:val="005524C8"/>
    <w:rsid w:val="005565B2"/>
    <w:rsid w:val="005567EE"/>
    <w:rsid w:val="005574B3"/>
    <w:rsid w:val="005610FF"/>
    <w:rsid w:val="00562336"/>
    <w:rsid w:val="00562AB7"/>
    <w:rsid w:val="00562F1B"/>
    <w:rsid w:val="005636C3"/>
    <w:rsid w:val="00570800"/>
    <w:rsid w:val="00572ABA"/>
    <w:rsid w:val="00575645"/>
    <w:rsid w:val="00575BED"/>
    <w:rsid w:val="00576F41"/>
    <w:rsid w:val="00580510"/>
    <w:rsid w:val="00583BD1"/>
    <w:rsid w:val="005852ED"/>
    <w:rsid w:val="00586897"/>
    <w:rsid w:val="005915AC"/>
    <w:rsid w:val="00591762"/>
    <w:rsid w:val="00592881"/>
    <w:rsid w:val="00593A3B"/>
    <w:rsid w:val="005A01FA"/>
    <w:rsid w:val="005A14E1"/>
    <w:rsid w:val="005A1A7C"/>
    <w:rsid w:val="005A2071"/>
    <w:rsid w:val="005A6353"/>
    <w:rsid w:val="005A6CC7"/>
    <w:rsid w:val="005B0352"/>
    <w:rsid w:val="005B3B27"/>
    <w:rsid w:val="005B4AFB"/>
    <w:rsid w:val="005B57E4"/>
    <w:rsid w:val="005B7854"/>
    <w:rsid w:val="005B7FC5"/>
    <w:rsid w:val="005C0B1B"/>
    <w:rsid w:val="005C2FE1"/>
    <w:rsid w:val="005D0FD1"/>
    <w:rsid w:val="005D3B8A"/>
    <w:rsid w:val="005D7648"/>
    <w:rsid w:val="005D77A7"/>
    <w:rsid w:val="005E0BAE"/>
    <w:rsid w:val="005E10B1"/>
    <w:rsid w:val="005E3155"/>
    <w:rsid w:val="005E4F38"/>
    <w:rsid w:val="005E7F18"/>
    <w:rsid w:val="005F03BF"/>
    <w:rsid w:val="005F0A38"/>
    <w:rsid w:val="005F1532"/>
    <w:rsid w:val="005F183E"/>
    <w:rsid w:val="005F23B6"/>
    <w:rsid w:val="005F2718"/>
    <w:rsid w:val="005F2A65"/>
    <w:rsid w:val="005F2C8B"/>
    <w:rsid w:val="005F4744"/>
    <w:rsid w:val="005F7FC4"/>
    <w:rsid w:val="00601C33"/>
    <w:rsid w:val="00605331"/>
    <w:rsid w:val="006078A5"/>
    <w:rsid w:val="006100EE"/>
    <w:rsid w:val="006100F6"/>
    <w:rsid w:val="00610286"/>
    <w:rsid w:val="00611742"/>
    <w:rsid w:val="00612FFA"/>
    <w:rsid w:val="00614048"/>
    <w:rsid w:val="00616DD4"/>
    <w:rsid w:val="00620398"/>
    <w:rsid w:val="0062171E"/>
    <w:rsid w:val="00622059"/>
    <w:rsid w:val="00624838"/>
    <w:rsid w:val="0062731A"/>
    <w:rsid w:val="0062761F"/>
    <w:rsid w:val="00630CA6"/>
    <w:rsid w:val="00633EB7"/>
    <w:rsid w:val="0063538F"/>
    <w:rsid w:val="00635E0C"/>
    <w:rsid w:val="006368D9"/>
    <w:rsid w:val="00640B01"/>
    <w:rsid w:val="00640F56"/>
    <w:rsid w:val="006418C4"/>
    <w:rsid w:val="00641BFB"/>
    <w:rsid w:val="00643DD9"/>
    <w:rsid w:val="00644207"/>
    <w:rsid w:val="00646060"/>
    <w:rsid w:val="006507ED"/>
    <w:rsid w:val="00651C2E"/>
    <w:rsid w:val="006539F8"/>
    <w:rsid w:val="00657B56"/>
    <w:rsid w:val="00662080"/>
    <w:rsid w:val="00664CD8"/>
    <w:rsid w:val="00671E54"/>
    <w:rsid w:val="00673AC6"/>
    <w:rsid w:val="006760C7"/>
    <w:rsid w:val="00676244"/>
    <w:rsid w:val="0068092F"/>
    <w:rsid w:val="00683856"/>
    <w:rsid w:val="00684DA5"/>
    <w:rsid w:val="00685C3F"/>
    <w:rsid w:val="00686DEA"/>
    <w:rsid w:val="006874F4"/>
    <w:rsid w:val="0069060F"/>
    <w:rsid w:val="0069269F"/>
    <w:rsid w:val="00693BF7"/>
    <w:rsid w:val="00693D64"/>
    <w:rsid w:val="006A02E4"/>
    <w:rsid w:val="006A0720"/>
    <w:rsid w:val="006A1E5C"/>
    <w:rsid w:val="006A3843"/>
    <w:rsid w:val="006B07F7"/>
    <w:rsid w:val="006B2C77"/>
    <w:rsid w:val="006B7B9D"/>
    <w:rsid w:val="006C1A91"/>
    <w:rsid w:val="006C4A8B"/>
    <w:rsid w:val="006C6221"/>
    <w:rsid w:val="006C7120"/>
    <w:rsid w:val="006D1D91"/>
    <w:rsid w:val="006D2E6F"/>
    <w:rsid w:val="006D3E80"/>
    <w:rsid w:val="006D5D48"/>
    <w:rsid w:val="006D7C8B"/>
    <w:rsid w:val="006E062F"/>
    <w:rsid w:val="006E21C0"/>
    <w:rsid w:val="006E3748"/>
    <w:rsid w:val="006E45BF"/>
    <w:rsid w:val="006E4CAE"/>
    <w:rsid w:val="006E5278"/>
    <w:rsid w:val="006E5446"/>
    <w:rsid w:val="006F15F2"/>
    <w:rsid w:val="006F2E0D"/>
    <w:rsid w:val="006F2E86"/>
    <w:rsid w:val="006F3106"/>
    <w:rsid w:val="006F3BAC"/>
    <w:rsid w:val="00703F55"/>
    <w:rsid w:val="007049DA"/>
    <w:rsid w:val="007153E8"/>
    <w:rsid w:val="00715A7F"/>
    <w:rsid w:val="007200D2"/>
    <w:rsid w:val="00720724"/>
    <w:rsid w:val="00720A6F"/>
    <w:rsid w:val="00721250"/>
    <w:rsid w:val="007218FA"/>
    <w:rsid w:val="00721B9F"/>
    <w:rsid w:val="007224F6"/>
    <w:rsid w:val="00722584"/>
    <w:rsid w:val="00723124"/>
    <w:rsid w:val="00724BD5"/>
    <w:rsid w:val="00730AEE"/>
    <w:rsid w:val="00732DB7"/>
    <w:rsid w:val="00733F10"/>
    <w:rsid w:val="007352A1"/>
    <w:rsid w:val="00735356"/>
    <w:rsid w:val="007365C5"/>
    <w:rsid w:val="00736FF9"/>
    <w:rsid w:val="00737A55"/>
    <w:rsid w:val="00742A45"/>
    <w:rsid w:val="0074516B"/>
    <w:rsid w:val="0074651E"/>
    <w:rsid w:val="0074728A"/>
    <w:rsid w:val="007477BF"/>
    <w:rsid w:val="00747E06"/>
    <w:rsid w:val="00751156"/>
    <w:rsid w:val="007522A2"/>
    <w:rsid w:val="00752593"/>
    <w:rsid w:val="00753C5A"/>
    <w:rsid w:val="00757BC8"/>
    <w:rsid w:val="00761765"/>
    <w:rsid w:val="00761F70"/>
    <w:rsid w:val="00762A71"/>
    <w:rsid w:val="007662AC"/>
    <w:rsid w:val="007664CE"/>
    <w:rsid w:val="00766510"/>
    <w:rsid w:val="007677A3"/>
    <w:rsid w:val="00767D00"/>
    <w:rsid w:val="00774E2E"/>
    <w:rsid w:val="007754C1"/>
    <w:rsid w:val="00775563"/>
    <w:rsid w:val="00775C51"/>
    <w:rsid w:val="00775D8F"/>
    <w:rsid w:val="00776A5D"/>
    <w:rsid w:val="00777B7F"/>
    <w:rsid w:val="007826E4"/>
    <w:rsid w:val="00782899"/>
    <w:rsid w:val="00782E64"/>
    <w:rsid w:val="00782F5C"/>
    <w:rsid w:val="00785C72"/>
    <w:rsid w:val="00786E25"/>
    <w:rsid w:val="00787AFC"/>
    <w:rsid w:val="007911B4"/>
    <w:rsid w:val="0079273F"/>
    <w:rsid w:val="00792EC1"/>
    <w:rsid w:val="007953DA"/>
    <w:rsid w:val="007970CE"/>
    <w:rsid w:val="007A0679"/>
    <w:rsid w:val="007A1D73"/>
    <w:rsid w:val="007A2712"/>
    <w:rsid w:val="007A4798"/>
    <w:rsid w:val="007A490C"/>
    <w:rsid w:val="007A61DC"/>
    <w:rsid w:val="007A66E9"/>
    <w:rsid w:val="007A743B"/>
    <w:rsid w:val="007A7A9C"/>
    <w:rsid w:val="007B0BC4"/>
    <w:rsid w:val="007B47B2"/>
    <w:rsid w:val="007B5E35"/>
    <w:rsid w:val="007C1425"/>
    <w:rsid w:val="007C3FFC"/>
    <w:rsid w:val="007C4516"/>
    <w:rsid w:val="007D009C"/>
    <w:rsid w:val="007D170A"/>
    <w:rsid w:val="007D29BB"/>
    <w:rsid w:val="007D33B1"/>
    <w:rsid w:val="007D3D35"/>
    <w:rsid w:val="007D41DB"/>
    <w:rsid w:val="007D4C82"/>
    <w:rsid w:val="007D4D08"/>
    <w:rsid w:val="007D4DBD"/>
    <w:rsid w:val="007D5850"/>
    <w:rsid w:val="007D5952"/>
    <w:rsid w:val="007D5A76"/>
    <w:rsid w:val="007D746D"/>
    <w:rsid w:val="007D7961"/>
    <w:rsid w:val="007E20DC"/>
    <w:rsid w:val="007E2399"/>
    <w:rsid w:val="007E307E"/>
    <w:rsid w:val="007E3576"/>
    <w:rsid w:val="007E35AA"/>
    <w:rsid w:val="007E5130"/>
    <w:rsid w:val="007E5B03"/>
    <w:rsid w:val="007E68D1"/>
    <w:rsid w:val="007F1ACF"/>
    <w:rsid w:val="007F5CB0"/>
    <w:rsid w:val="00801DE2"/>
    <w:rsid w:val="00802BE4"/>
    <w:rsid w:val="00806C9E"/>
    <w:rsid w:val="00810D54"/>
    <w:rsid w:val="008120C9"/>
    <w:rsid w:val="00812658"/>
    <w:rsid w:val="00813215"/>
    <w:rsid w:val="00816822"/>
    <w:rsid w:val="008170CD"/>
    <w:rsid w:val="00820AE9"/>
    <w:rsid w:val="00824009"/>
    <w:rsid w:val="00824A17"/>
    <w:rsid w:val="008263CC"/>
    <w:rsid w:val="008264A4"/>
    <w:rsid w:val="008264E3"/>
    <w:rsid w:val="00826C20"/>
    <w:rsid w:val="00827539"/>
    <w:rsid w:val="008305DC"/>
    <w:rsid w:val="008378E1"/>
    <w:rsid w:val="00840D13"/>
    <w:rsid w:val="00840D99"/>
    <w:rsid w:val="008414C9"/>
    <w:rsid w:val="00841B2E"/>
    <w:rsid w:val="008430AE"/>
    <w:rsid w:val="0084350E"/>
    <w:rsid w:val="008444B9"/>
    <w:rsid w:val="008444EF"/>
    <w:rsid w:val="0084484B"/>
    <w:rsid w:val="00844C73"/>
    <w:rsid w:val="00846A9D"/>
    <w:rsid w:val="00850E59"/>
    <w:rsid w:val="008519B1"/>
    <w:rsid w:val="00857D67"/>
    <w:rsid w:val="00860001"/>
    <w:rsid w:val="008602C3"/>
    <w:rsid w:val="008603E4"/>
    <w:rsid w:val="00862823"/>
    <w:rsid w:val="0087043C"/>
    <w:rsid w:val="00870EF6"/>
    <w:rsid w:val="00872CF8"/>
    <w:rsid w:val="008749D5"/>
    <w:rsid w:val="0087558D"/>
    <w:rsid w:val="008764E9"/>
    <w:rsid w:val="00880CF9"/>
    <w:rsid w:val="00880D14"/>
    <w:rsid w:val="00882897"/>
    <w:rsid w:val="0088418C"/>
    <w:rsid w:val="0088488B"/>
    <w:rsid w:val="0088515B"/>
    <w:rsid w:val="0088556B"/>
    <w:rsid w:val="00885F0D"/>
    <w:rsid w:val="0089328A"/>
    <w:rsid w:val="008958A1"/>
    <w:rsid w:val="008A02DA"/>
    <w:rsid w:val="008A0A3E"/>
    <w:rsid w:val="008A1756"/>
    <w:rsid w:val="008A1CDE"/>
    <w:rsid w:val="008A2395"/>
    <w:rsid w:val="008A2A6E"/>
    <w:rsid w:val="008A3454"/>
    <w:rsid w:val="008B02CA"/>
    <w:rsid w:val="008B0D4C"/>
    <w:rsid w:val="008B11E5"/>
    <w:rsid w:val="008B2390"/>
    <w:rsid w:val="008B360C"/>
    <w:rsid w:val="008B5039"/>
    <w:rsid w:val="008B523F"/>
    <w:rsid w:val="008B5760"/>
    <w:rsid w:val="008B6E55"/>
    <w:rsid w:val="008B7A92"/>
    <w:rsid w:val="008B7D0A"/>
    <w:rsid w:val="008C02DD"/>
    <w:rsid w:val="008C29BB"/>
    <w:rsid w:val="008C3748"/>
    <w:rsid w:val="008D2054"/>
    <w:rsid w:val="008D2D2E"/>
    <w:rsid w:val="008D426D"/>
    <w:rsid w:val="008D5110"/>
    <w:rsid w:val="008D54BF"/>
    <w:rsid w:val="008D5629"/>
    <w:rsid w:val="008D5D7C"/>
    <w:rsid w:val="008E4B18"/>
    <w:rsid w:val="008E4CD2"/>
    <w:rsid w:val="008E5AE1"/>
    <w:rsid w:val="008E5FAC"/>
    <w:rsid w:val="008F237D"/>
    <w:rsid w:val="008F33C2"/>
    <w:rsid w:val="008F6199"/>
    <w:rsid w:val="00900431"/>
    <w:rsid w:val="00901286"/>
    <w:rsid w:val="0090371B"/>
    <w:rsid w:val="00903FCC"/>
    <w:rsid w:val="00904549"/>
    <w:rsid w:val="00904C98"/>
    <w:rsid w:val="00906485"/>
    <w:rsid w:val="0090649C"/>
    <w:rsid w:val="0091017F"/>
    <w:rsid w:val="0091307D"/>
    <w:rsid w:val="00913259"/>
    <w:rsid w:val="00913268"/>
    <w:rsid w:val="00914414"/>
    <w:rsid w:val="00915C14"/>
    <w:rsid w:val="0091766D"/>
    <w:rsid w:val="00921848"/>
    <w:rsid w:val="00921C3D"/>
    <w:rsid w:val="0092289E"/>
    <w:rsid w:val="00923D50"/>
    <w:rsid w:val="00926CE9"/>
    <w:rsid w:val="00926D44"/>
    <w:rsid w:val="00927596"/>
    <w:rsid w:val="00932EBA"/>
    <w:rsid w:val="009332B1"/>
    <w:rsid w:val="0093453A"/>
    <w:rsid w:val="00935217"/>
    <w:rsid w:val="009356C1"/>
    <w:rsid w:val="00936CE3"/>
    <w:rsid w:val="0093784F"/>
    <w:rsid w:val="00943829"/>
    <w:rsid w:val="009445D0"/>
    <w:rsid w:val="00944D5B"/>
    <w:rsid w:val="009465D0"/>
    <w:rsid w:val="00946A56"/>
    <w:rsid w:val="0094735C"/>
    <w:rsid w:val="009527B5"/>
    <w:rsid w:val="00952ED7"/>
    <w:rsid w:val="009536D1"/>
    <w:rsid w:val="0095605E"/>
    <w:rsid w:val="00956355"/>
    <w:rsid w:val="0096053D"/>
    <w:rsid w:val="009605EB"/>
    <w:rsid w:val="009607C9"/>
    <w:rsid w:val="00960D1A"/>
    <w:rsid w:val="0096175C"/>
    <w:rsid w:val="00961C27"/>
    <w:rsid w:val="00961F0A"/>
    <w:rsid w:val="00962E1E"/>
    <w:rsid w:val="0096344C"/>
    <w:rsid w:val="00963538"/>
    <w:rsid w:val="00965416"/>
    <w:rsid w:val="00971C37"/>
    <w:rsid w:val="0097236E"/>
    <w:rsid w:val="00972FC1"/>
    <w:rsid w:val="0097516F"/>
    <w:rsid w:val="00977184"/>
    <w:rsid w:val="009778F4"/>
    <w:rsid w:val="00980604"/>
    <w:rsid w:val="009819DC"/>
    <w:rsid w:val="00981BB2"/>
    <w:rsid w:val="00982393"/>
    <w:rsid w:val="009824B0"/>
    <w:rsid w:val="00984143"/>
    <w:rsid w:val="009859F9"/>
    <w:rsid w:val="00995D15"/>
    <w:rsid w:val="009A3C81"/>
    <w:rsid w:val="009A3F33"/>
    <w:rsid w:val="009A5C72"/>
    <w:rsid w:val="009A75AD"/>
    <w:rsid w:val="009A7E90"/>
    <w:rsid w:val="009B00C7"/>
    <w:rsid w:val="009B017F"/>
    <w:rsid w:val="009B0313"/>
    <w:rsid w:val="009B535B"/>
    <w:rsid w:val="009B6E5F"/>
    <w:rsid w:val="009B79BB"/>
    <w:rsid w:val="009C202A"/>
    <w:rsid w:val="009C28F3"/>
    <w:rsid w:val="009C2FF5"/>
    <w:rsid w:val="009C60BA"/>
    <w:rsid w:val="009C6129"/>
    <w:rsid w:val="009C6D1A"/>
    <w:rsid w:val="009D1CB1"/>
    <w:rsid w:val="009D1CF9"/>
    <w:rsid w:val="009D5C77"/>
    <w:rsid w:val="009E057B"/>
    <w:rsid w:val="009E0D9C"/>
    <w:rsid w:val="009E20D4"/>
    <w:rsid w:val="009E53AB"/>
    <w:rsid w:val="009F0EFC"/>
    <w:rsid w:val="009F28EB"/>
    <w:rsid w:val="009F3C2D"/>
    <w:rsid w:val="009F3EAC"/>
    <w:rsid w:val="00A0187B"/>
    <w:rsid w:val="00A03172"/>
    <w:rsid w:val="00A049CB"/>
    <w:rsid w:val="00A04B9C"/>
    <w:rsid w:val="00A0757E"/>
    <w:rsid w:val="00A102AC"/>
    <w:rsid w:val="00A10B45"/>
    <w:rsid w:val="00A10F9C"/>
    <w:rsid w:val="00A11E2D"/>
    <w:rsid w:val="00A12C19"/>
    <w:rsid w:val="00A12CA9"/>
    <w:rsid w:val="00A13BD5"/>
    <w:rsid w:val="00A1613B"/>
    <w:rsid w:val="00A17254"/>
    <w:rsid w:val="00A178D1"/>
    <w:rsid w:val="00A17CAC"/>
    <w:rsid w:val="00A17D95"/>
    <w:rsid w:val="00A21B71"/>
    <w:rsid w:val="00A22968"/>
    <w:rsid w:val="00A23911"/>
    <w:rsid w:val="00A311BA"/>
    <w:rsid w:val="00A32333"/>
    <w:rsid w:val="00A342BA"/>
    <w:rsid w:val="00A3455A"/>
    <w:rsid w:val="00A40189"/>
    <w:rsid w:val="00A40E91"/>
    <w:rsid w:val="00A43F46"/>
    <w:rsid w:val="00A44761"/>
    <w:rsid w:val="00A5044E"/>
    <w:rsid w:val="00A50EAB"/>
    <w:rsid w:val="00A5409C"/>
    <w:rsid w:val="00A61136"/>
    <w:rsid w:val="00A627A7"/>
    <w:rsid w:val="00A64B26"/>
    <w:rsid w:val="00A666F1"/>
    <w:rsid w:val="00A67632"/>
    <w:rsid w:val="00A71A35"/>
    <w:rsid w:val="00A71DD6"/>
    <w:rsid w:val="00A71E3B"/>
    <w:rsid w:val="00A76571"/>
    <w:rsid w:val="00A76651"/>
    <w:rsid w:val="00A77DC6"/>
    <w:rsid w:val="00A810A4"/>
    <w:rsid w:val="00A83F0C"/>
    <w:rsid w:val="00A84C8C"/>
    <w:rsid w:val="00A85546"/>
    <w:rsid w:val="00A85C50"/>
    <w:rsid w:val="00A8714F"/>
    <w:rsid w:val="00A872F2"/>
    <w:rsid w:val="00A903B0"/>
    <w:rsid w:val="00A9107B"/>
    <w:rsid w:val="00A96014"/>
    <w:rsid w:val="00A97FB4"/>
    <w:rsid w:val="00AA024A"/>
    <w:rsid w:val="00AA19B7"/>
    <w:rsid w:val="00AA2FBD"/>
    <w:rsid w:val="00AA33E1"/>
    <w:rsid w:val="00AB4CF4"/>
    <w:rsid w:val="00AB571D"/>
    <w:rsid w:val="00AC35A6"/>
    <w:rsid w:val="00AC4F68"/>
    <w:rsid w:val="00AC6C54"/>
    <w:rsid w:val="00AC7217"/>
    <w:rsid w:val="00AC73D7"/>
    <w:rsid w:val="00AD1A76"/>
    <w:rsid w:val="00AD3818"/>
    <w:rsid w:val="00AD44BA"/>
    <w:rsid w:val="00AD5C91"/>
    <w:rsid w:val="00AD6250"/>
    <w:rsid w:val="00AD6DEF"/>
    <w:rsid w:val="00AE0349"/>
    <w:rsid w:val="00AE101D"/>
    <w:rsid w:val="00AE2255"/>
    <w:rsid w:val="00AE58A7"/>
    <w:rsid w:val="00AE6417"/>
    <w:rsid w:val="00AE6BD3"/>
    <w:rsid w:val="00AE6F7F"/>
    <w:rsid w:val="00AE7568"/>
    <w:rsid w:val="00AF2A96"/>
    <w:rsid w:val="00AF2BFE"/>
    <w:rsid w:val="00AF4530"/>
    <w:rsid w:val="00AF772E"/>
    <w:rsid w:val="00B0011E"/>
    <w:rsid w:val="00B00800"/>
    <w:rsid w:val="00B03177"/>
    <w:rsid w:val="00B06F26"/>
    <w:rsid w:val="00B134FD"/>
    <w:rsid w:val="00B14E42"/>
    <w:rsid w:val="00B177F5"/>
    <w:rsid w:val="00B17D1D"/>
    <w:rsid w:val="00B20019"/>
    <w:rsid w:val="00B21824"/>
    <w:rsid w:val="00B23DF7"/>
    <w:rsid w:val="00B2478E"/>
    <w:rsid w:val="00B35FE9"/>
    <w:rsid w:val="00B36B23"/>
    <w:rsid w:val="00B37D3E"/>
    <w:rsid w:val="00B429F9"/>
    <w:rsid w:val="00B43C80"/>
    <w:rsid w:val="00B440BB"/>
    <w:rsid w:val="00B46951"/>
    <w:rsid w:val="00B47431"/>
    <w:rsid w:val="00B476B1"/>
    <w:rsid w:val="00B47D28"/>
    <w:rsid w:val="00B50506"/>
    <w:rsid w:val="00B505E2"/>
    <w:rsid w:val="00B5127A"/>
    <w:rsid w:val="00B51674"/>
    <w:rsid w:val="00B522FD"/>
    <w:rsid w:val="00B53BA0"/>
    <w:rsid w:val="00B549D4"/>
    <w:rsid w:val="00B55633"/>
    <w:rsid w:val="00B56575"/>
    <w:rsid w:val="00B632B2"/>
    <w:rsid w:val="00B66544"/>
    <w:rsid w:val="00B714C2"/>
    <w:rsid w:val="00B72165"/>
    <w:rsid w:val="00B73A5A"/>
    <w:rsid w:val="00B73C0B"/>
    <w:rsid w:val="00B74437"/>
    <w:rsid w:val="00B75AB2"/>
    <w:rsid w:val="00B75F7D"/>
    <w:rsid w:val="00B9062C"/>
    <w:rsid w:val="00B9216B"/>
    <w:rsid w:val="00B93B2A"/>
    <w:rsid w:val="00B9658F"/>
    <w:rsid w:val="00BA024E"/>
    <w:rsid w:val="00BA084E"/>
    <w:rsid w:val="00BA4A36"/>
    <w:rsid w:val="00BA70D4"/>
    <w:rsid w:val="00BA7698"/>
    <w:rsid w:val="00BB4DB1"/>
    <w:rsid w:val="00BB513B"/>
    <w:rsid w:val="00BB586B"/>
    <w:rsid w:val="00BC0F5C"/>
    <w:rsid w:val="00BC1B99"/>
    <w:rsid w:val="00BC24B3"/>
    <w:rsid w:val="00BC3478"/>
    <w:rsid w:val="00BC3A39"/>
    <w:rsid w:val="00BC7E43"/>
    <w:rsid w:val="00BD4EA5"/>
    <w:rsid w:val="00BD5FBB"/>
    <w:rsid w:val="00BD6447"/>
    <w:rsid w:val="00BD7C81"/>
    <w:rsid w:val="00BE41C7"/>
    <w:rsid w:val="00BF0D51"/>
    <w:rsid w:val="00BF2992"/>
    <w:rsid w:val="00BF5D9E"/>
    <w:rsid w:val="00BF6393"/>
    <w:rsid w:val="00BF6CA4"/>
    <w:rsid w:val="00BF7D30"/>
    <w:rsid w:val="00C02177"/>
    <w:rsid w:val="00C04EC1"/>
    <w:rsid w:val="00C061F3"/>
    <w:rsid w:val="00C102B0"/>
    <w:rsid w:val="00C10ED4"/>
    <w:rsid w:val="00C12E18"/>
    <w:rsid w:val="00C15B25"/>
    <w:rsid w:val="00C1799D"/>
    <w:rsid w:val="00C20E3A"/>
    <w:rsid w:val="00C229DF"/>
    <w:rsid w:val="00C251FE"/>
    <w:rsid w:val="00C305C5"/>
    <w:rsid w:val="00C318A3"/>
    <w:rsid w:val="00C328A6"/>
    <w:rsid w:val="00C3570E"/>
    <w:rsid w:val="00C37020"/>
    <w:rsid w:val="00C37FAF"/>
    <w:rsid w:val="00C41C78"/>
    <w:rsid w:val="00C458BA"/>
    <w:rsid w:val="00C47AD1"/>
    <w:rsid w:val="00C52D2A"/>
    <w:rsid w:val="00C539E2"/>
    <w:rsid w:val="00C54170"/>
    <w:rsid w:val="00C61CCD"/>
    <w:rsid w:val="00C6588A"/>
    <w:rsid w:val="00C660CC"/>
    <w:rsid w:val="00C662BD"/>
    <w:rsid w:val="00C7039B"/>
    <w:rsid w:val="00C71C65"/>
    <w:rsid w:val="00C72AE6"/>
    <w:rsid w:val="00C74A42"/>
    <w:rsid w:val="00C75606"/>
    <w:rsid w:val="00C84517"/>
    <w:rsid w:val="00C852BD"/>
    <w:rsid w:val="00C8594E"/>
    <w:rsid w:val="00C86DBD"/>
    <w:rsid w:val="00C875B4"/>
    <w:rsid w:val="00C9074D"/>
    <w:rsid w:val="00C913D7"/>
    <w:rsid w:val="00CA02BC"/>
    <w:rsid w:val="00CA0A3B"/>
    <w:rsid w:val="00CA1213"/>
    <w:rsid w:val="00CA4A8A"/>
    <w:rsid w:val="00CA6849"/>
    <w:rsid w:val="00CA7F7E"/>
    <w:rsid w:val="00CB2F97"/>
    <w:rsid w:val="00CB325C"/>
    <w:rsid w:val="00CB6754"/>
    <w:rsid w:val="00CB78DD"/>
    <w:rsid w:val="00CB7E77"/>
    <w:rsid w:val="00CC168B"/>
    <w:rsid w:val="00CC2ED1"/>
    <w:rsid w:val="00CC3251"/>
    <w:rsid w:val="00CC3284"/>
    <w:rsid w:val="00CC4736"/>
    <w:rsid w:val="00CC7F0B"/>
    <w:rsid w:val="00CD0171"/>
    <w:rsid w:val="00CD0C10"/>
    <w:rsid w:val="00CD17FD"/>
    <w:rsid w:val="00CD2D91"/>
    <w:rsid w:val="00CD50B8"/>
    <w:rsid w:val="00CD60E8"/>
    <w:rsid w:val="00CE0F26"/>
    <w:rsid w:val="00CE229F"/>
    <w:rsid w:val="00CE71C7"/>
    <w:rsid w:val="00CE7236"/>
    <w:rsid w:val="00CF065B"/>
    <w:rsid w:val="00CF54B0"/>
    <w:rsid w:val="00CF616E"/>
    <w:rsid w:val="00CF6C7A"/>
    <w:rsid w:val="00D045CF"/>
    <w:rsid w:val="00D05CF0"/>
    <w:rsid w:val="00D07A9E"/>
    <w:rsid w:val="00D15BA2"/>
    <w:rsid w:val="00D2066A"/>
    <w:rsid w:val="00D2175D"/>
    <w:rsid w:val="00D26131"/>
    <w:rsid w:val="00D2614D"/>
    <w:rsid w:val="00D3066F"/>
    <w:rsid w:val="00D30A02"/>
    <w:rsid w:val="00D30B34"/>
    <w:rsid w:val="00D333B4"/>
    <w:rsid w:val="00D34B04"/>
    <w:rsid w:val="00D35EBC"/>
    <w:rsid w:val="00D36012"/>
    <w:rsid w:val="00D37DD4"/>
    <w:rsid w:val="00D4036A"/>
    <w:rsid w:val="00D42943"/>
    <w:rsid w:val="00D446BD"/>
    <w:rsid w:val="00D44836"/>
    <w:rsid w:val="00D45694"/>
    <w:rsid w:val="00D46FFF"/>
    <w:rsid w:val="00D472A6"/>
    <w:rsid w:val="00D47DE9"/>
    <w:rsid w:val="00D530AF"/>
    <w:rsid w:val="00D531C0"/>
    <w:rsid w:val="00D5375C"/>
    <w:rsid w:val="00D53965"/>
    <w:rsid w:val="00D546BF"/>
    <w:rsid w:val="00D61B39"/>
    <w:rsid w:val="00D62041"/>
    <w:rsid w:val="00D659AB"/>
    <w:rsid w:val="00D67CAA"/>
    <w:rsid w:val="00D7216C"/>
    <w:rsid w:val="00D72272"/>
    <w:rsid w:val="00D73789"/>
    <w:rsid w:val="00D768E6"/>
    <w:rsid w:val="00D77410"/>
    <w:rsid w:val="00D84284"/>
    <w:rsid w:val="00D852E5"/>
    <w:rsid w:val="00D8600A"/>
    <w:rsid w:val="00D90D7C"/>
    <w:rsid w:val="00D93040"/>
    <w:rsid w:val="00D95FC8"/>
    <w:rsid w:val="00D963F0"/>
    <w:rsid w:val="00DA13DB"/>
    <w:rsid w:val="00DA260F"/>
    <w:rsid w:val="00DA43CA"/>
    <w:rsid w:val="00DA6636"/>
    <w:rsid w:val="00DA7E82"/>
    <w:rsid w:val="00DB3925"/>
    <w:rsid w:val="00DB3EB6"/>
    <w:rsid w:val="00DB4F44"/>
    <w:rsid w:val="00DB5183"/>
    <w:rsid w:val="00DC106C"/>
    <w:rsid w:val="00DC178C"/>
    <w:rsid w:val="00DC1991"/>
    <w:rsid w:val="00DC19C8"/>
    <w:rsid w:val="00DC76E4"/>
    <w:rsid w:val="00DC7C82"/>
    <w:rsid w:val="00DD05B8"/>
    <w:rsid w:val="00DD0FA4"/>
    <w:rsid w:val="00DD1AD5"/>
    <w:rsid w:val="00DD3528"/>
    <w:rsid w:val="00DE003B"/>
    <w:rsid w:val="00DE23DD"/>
    <w:rsid w:val="00DE2E0D"/>
    <w:rsid w:val="00DE32E5"/>
    <w:rsid w:val="00DE3EED"/>
    <w:rsid w:val="00DF3A23"/>
    <w:rsid w:val="00DF50FA"/>
    <w:rsid w:val="00DF5B9D"/>
    <w:rsid w:val="00E01853"/>
    <w:rsid w:val="00E03E00"/>
    <w:rsid w:val="00E047F7"/>
    <w:rsid w:val="00E11F2D"/>
    <w:rsid w:val="00E1343D"/>
    <w:rsid w:val="00E13A66"/>
    <w:rsid w:val="00E1485B"/>
    <w:rsid w:val="00E160F1"/>
    <w:rsid w:val="00E2015C"/>
    <w:rsid w:val="00E20946"/>
    <w:rsid w:val="00E21E65"/>
    <w:rsid w:val="00E2419A"/>
    <w:rsid w:val="00E242A8"/>
    <w:rsid w:val="00E246F1"/>
    <w:rsid w:val="00E3201C"/>
    <w:rsid w:val="00E3282A"/>
    <w:rsid w:val="00E33D99"/>
    <w:rsid w:val="00E341F7"/>
    <w:rsid w:val="00E348D1"/>
    <w:rsid w:val="00E36B10"/>
    <w:rsid w:val="00E37C96"/>
    <w:rsid w:val="00E409D5"/>
    <w:rsid w:val="00E43430"/>
    <w:rsid w:val="00E44538"/>
    <w:rsid w:val="00E46F48"/>
    <w:rsid w:val="00E514D4"/>
    <w:rsid w:val="00E5692F"/>
    <w:rsid w:val="00E56F33"/>
    <w:rsid w:val="00E60765"/>
    <w:rsid w:val="00E6123D"/>
    <w:rsid w:val="00E618BB"/>
    <w:rsid w:val="00E61EAB"/>
    <w:rsid w:val="00E7017E"/>
    <w:rsid w:val="00E7065C"/>
    <w:rsid w:val="00E708F7"/>
    <w:rsid w:val="00E70D1F"/>
    <w:rsid w:val="00E710C8"/>
    <w:rsid w:val="00E7121D"/>
    <w:rsid w:val="00E71DEB"/>
    <w:rsid w:val="00E73F13"/>
    <w:rsid w:val="00E74DA0"/>
    <w:rsid w:val="00E75B60"/>
    <w:rsid w:val="00E779EE"/>
    <w:rsid w:val="00E806A6"/>
    <w:rsid w:val="00E82D0F"/>
    <w:rsid w:val="00E851EE"/>
    <w:rsid w:val="00E861E0"/>
    <w:rsid w:val="00E9007D"/>
    <w:rsid w:val="00E9018C"/>
    <w:rsid w:val="00E90726"/>
    <w:rsid w:val="00E9202F"/>
    <w:rsid w:val="00E94083"/>
    <w:rsid w:val="00E940EB"/>
    <w:rsid w:val="00E949F5"/>
    <w:rsid w:val="00E94ED0"/>
    <w:rsid w:val="00E94EDC"/>
    <w:rsid w:val="00E95E31"/>
    <w:rsid w:val="00EA019D"/>
    <w:rsid w:val="00EA076A"/>
    <w:rsid w:val="00EA0B6F"/>
    <w:rsid w:val="00EA2F0A"/>
    <w:rsid w:val="00EA2F63"/>
    <w:rsid w:val="00EA3BDA"/>
    <w:rsid w:val="00EA548C"/>
    <w:rsid w:val="00EA6071"/>
    <w:rsid w:val="00EA7714"/>
    <w:rsid w:val="00EA7C0F"/>
    <w:rsid w:val="00EB0350"/>
    <w:rsid w:val="00EB065C"/>
    <w:rsid w:val="00EB3650"/>
    <w:rsid w:val="00EB679D"/>
    <w:rsid w:val="00EB6FA2"/>
    <w:rsid w:val="00EC18E9"/>
    <w:rsid w:val="00EC1F0A"/>
    <w:rsid w:val="00EC4DBB"/>
    <w:rsid w:val="00ED2C4C"/>
    <w:rsid w:val="00ED3851"/>
    <w:rsid w:val="00ED38B0"/>
    <w:rsid w:val="00ED6802"/>
    <w:rsid w:val="00EE059F"/>
    <w:rsid w:val="00EE1E0A"/>
    <w:rsid w:val="00EE2B42"/>
    <w:rsid w:val="00EE3C4C"/>
    <w:rsid w:val="00EE3FFF"/>
    <w:rsid w:val="00EE45CC"/>
    <w:rsid w:val="00EE6D26"/>
    <w:rsid w:val="00EE6F31"/>
    <w:rsid w:val="00EF0B6E"/>
    <w:rsid w:val="00EF2A6E"/>
    <w:rsid w:val="00EF3D7A"/>
    <w:rsid w:val="00EF7E81"/>
    <w:rsid w:val="00F050AE"/>
    <w:rsid w:val="00F065C3"/>
    <w:rsid w:val="00F06628"/>
    <w:rsid w:val="00F11304"/>
    <w:rsid w:val="00F11CF9"/>
    <w:rsid w:val="00F12CD2"/>
    <w:rsid w:val="00F1613A"/>
    <w:rsid w:val="00F16A31"/>
    <w:rsid w:val="00F22156"/>
    <w:rsid w:val="00F229F1"/>
    <w:rsid w:val="00F23580"/>
    <w:rsid w:val="00F23FB2"/>
    <w:rsid w:val="00F2404C"/>
    <w:rsid w:val="00F33F59"/>
    <w:rsid w:val="00F34C93"/>
    <w:rsid w:val="00F3588F"/>
    <w:rsid w:val="00F37D95"/>
    <w:rsid w:val="00F40359"/>
    <w:rsid w:val="00F416F1"/>
    <w:rsid w:val="00F419FD"/>
    <w:rsid w:val="00F41F9B"/>
    <w:rsid w:val="00F430A6"/>
    <w:rsid w:val="00F432E7"/>
    <w:rsid w:val="00F439FE"/>
    <w:rsid w:val="00F43ACF"/>
    <w:rsid w:val="00F4666C"/>
    <w:rsid w:val="00F5126C"/>
    <w:rsid w:val="00F5200A"/>
    <w:rsid w:val="00F53AFB"/>
    <w:rsid w:val="00F547F4"/>
    <w:rsid w:val="00F55870"/>
    <w:rsid w:val="00F56C92"/>
    <w:rsid w:val="00F60AA2"/>
    <w:rsid w:val="00F6349B"/>
    <w:rsid w:val="00F6590F"/>
    <w:rsid w:val="00F66D04"/>
    <w:rsid w:val="00F674DA"/>
    <w:rsid w:val="00F6760A"/>
    <w:rsid w:val="00F72006"/>
    <w:rsid w:val="00F74A77"/>
    <w:rsid w:val="00F75B97"/>
    <w:rsid w:val="00F76BB3"/>
    <w:rsid w:val="00F77E1D"/>
    <w:rsid w:val="00F802FE"/>
    <w:rsid w:val="00F81079"/>
    <w:rsid w:val="00F83A8C"/>
    <w:rsid w:val="00F84622"/>
    <w:rsid w:val="00F8703D"/>
    <w:rsid w:val="00F87CA6"/>
    <w:rsid w:val="00F9143B"/>
    <w:rsid w:val="00F921B9"/>
    <w:rsid w:val="00F9339E"/>
    <w:rsid w:val="00F95ECF"/>
    <w:rsid w:val="00F96A5A"/>
    <w:rsid w:val="00F97724"/>
    <w:rsid w:val="00FA17A6"/>
    <w:rsid w:val="00FA30CA"/>
    <w:rsid w:val="00FA4E6C"/>
    <w:rsid w:val="00FA5269"/>
    <w:rsid w:val="00FA7613"/>
    <w:rsid w:val="00FB06A8"/>
    <w:rsid w:val="00FB179A"/>
    <w:rsid w:val="00FB1D87"/>
    <w:rsid w:val="00FB22FB"/>
    <w:rsid w:val="00FB2D98"/>
    <w:rsid w:val="00FB3234"/>
    <w:rsid w:val="00FB4175"/>
    <w:rsid w:val="00FB4405"/>
    <w:rsid w:val="00FB452F"/>
    <w:rsid w:val="00FB681E"/>
    <w:rsid w:val="00FB6EF5"/>
    <w:rsid w:val="00FB740F"/>
    <w:rsid w:val="00FC002B"/>
    <w:rsid w:val="00FC15BC"/>
    <w:rsid w:val="00FC27B3"/>
    <w:rsid w:val="00FC2E75"/>
    <w:rsid w:val="00FC4DC6"/>
    <w:rsid w:val="00FC534F"/>
    <w:rsid w:val="00FD232C"/>
    <w:rsid w:val="00FD6723"/>
    <w:rsid w:val="00FD7CB8"/>
    <w:rsid w:val="00FD7CC8"/>
    <w:rsid w:val="00FE121E"/>
    <w:rsid w:val="00FE6616"/>
    <w:rsid w:val="00FE6A9F"/>
    <w:rsid w:val="00FE797B"/>
    <w:rsid w:val="00FE7C17"/>
    <w:rsid w:val="00FF012D"/>
    <w:rsid w:val="00FF2F62"/>
    <w:rsid w:val="00FF3DC4"/>
    <w:rsid w:val="00FF4679"/>
    <w:rsid w:val="00FF49D2"/>
    <w:rsid w:val="00FF5B2B"/>
    <w:rsid w:val="00FF73BD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E63C1"/>
  <w15:docId w15:val="{39164194-2812-465C-91CE-3390CE2C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3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32EBA"/>
    <w:rPr>
      <w:b/>
      <w:sz w:val="24"/>
      <w:szCs w:val="24"/>
    </w:rPr>
  </w:style>
  <w:style w:type="table" w:styleId="Tabela-Siatka">
    <w:name w:val="Table Grid"/>
    <w:basedOn w:val="Standardowy"/>
    <w:rsid w:val="0080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1B3B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semiHidden/>
    <w:unhideWhenUsed/>
    <w:rsid w:val="00B35F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5FE9"/>
  </w:style>
  <w:style w:type="character" w:styleId="Odwoanieprzypisukocowego">
    <w:name w:val="endnote reference"/>
    <w:basedOn w:val="Domylnaczcionkaakapitu"/>
    <w:semiHidden/>
    <w:unhideWhenUsed/>
    <w:rsid w:val="00B35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3339</Words>
  <Characters>20037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MONITOROWANIE_PRZEWOZU_TOWAROW_SENT</vt:lpstr>
    </vt:vector>
  </TitlesOfParts>
  <Company/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MONITOROWANIE_PRZEWOZU_TOWAROW_SENT</dc:title>
  <dc:creator>Majchrowski</dc:creator>
  <cp:lastModifiedBy>Jerzy Kośmider</cp:lastModifiedBy>
  <cp:revision>17</cp:revision>
  <cp:lastPrinted>2023-06-01T10:11:00Z</cp:lastPrinted>
  <dcterms:created xsi:type="dcterms:W3CDTF">2023-11-30T08:33:00Z</dcterms:created>
  <dcterms:modified xsi:type="dcterms:W3CDTF">2024-04-19T11:18:00Z</dcterms:modified>
</cp:coreProperties>
</file>