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728"/>
        <w:gridCol w:w="5456"/>
      </w:tblGrid>
      <w:tr w:rsidR="00AB7BF7" w14:paraId="0E83C8D0" w14:textId="2CA86EDD" w:rsidTr="00B153E6">
        <w:trPr>
          <w:trHeight w:val="456"/>
        </w:trPr>
        <w:tc>
          <w:tcPr>
            <w:tcW w:w="10912" w:type="dxa"/>
            <w:gridSpan w:val="3"/>
            <w:tcBorders>
              <w:top w:val="nil"/>
              <w:bottom w:val="nil"/>
            </w:tcBorders>
            <w:shd w:val="clear" w:color="auto" w:fill="FFC000"/>
          </w:tcPr>
          <w:p w14:paraId="54B1D745" w14:textId="2A9BEAF1" w:rsidR="00AB7BF7" w:rsidRPr="008A3314" w:rsidRDefault="00AB7BF7" w:rsidP="002C762B">
            <w:pPr>
              <w:pStyle w:val="Nagwek6"/>
              <w:spacing w:before="120" w:after="120"/>
              <w:rPr>
                <w:rFonts w:ascii="Calibri" w:hAnsi="Calibri"/>
                <w:iCs/>
                <w:sz w:val="18"/>
                <w:szCs w:val="18"/>
              </w:rPr>
            </w:pPr>
            <w:r w:rsidRPr="008A3314">
              <w:rPr>
                <w:rFonts w:ascii="Calibri" w:hAnsi="Calibri"/>
                <w:iCs/>
                <w:sz w:val="18"/>
                <w:szCs w:val="18"/>
              </w:rPr>
              <w:t>ZAPRASZAMY PAŃSTWA DO UCZESTNICTWA W SZKOLENIU:</w:t>
            </w:r>
          </w:p>
        </w:tc>
      </w:tr>
      <w:tr w:rsidR="00AB7BF7" w14:paraId="6375109B" w14:textId="459C5ABE" w:rsidTr="00B41C03">
        <w:trPr>
          <w:trHeight w:val="815"/>
        </w:trPr>
        <w:tc>
          <w:tcPr>
            <w:tcW w:w="10912" w:type="dxa"/>
            <w:gridSpan w:val="3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1A51FB59" w14:textId="51B8891B" w:rsidR="00AB7BF7" w:rsidRDefault="00AB7BF7" w:rsidP="005200B8">
            <w:pPr>
              <w:pStyle w:val="Nagwek3"/>
              <w:spacing w:before="240" w:after="240"/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MOCOWANIE I ZABEZPIECZANIE ŁADUNKÓW                              W TRANSPORCIE DROGOWYM</w:t>
            </w:r>
          </w:p>
        </w:tc>
      </w:tr>
      <w:tr w:rsidR="00A87F9D" w:rsidRPr="00612FFA" w14:paraId="4662CC9C" w14:textId="56245461" w:rsidTr="002B241C">
        <w:trPr>
          <w:cantSplit/>
          <w:trHeight w:val="502"/>
        </w:trPr>
        <w:tc>
          <w:tcPr>
            <w:tcW w:w="5456" w:type="dxa"/>
            <w:gridSpan w:val="2"/>
            <w:tcBorders>
              <w:top w:val="nil"/>
              <w:bottom w:val="nil"/>
              <w:right w:val="single" w:sz="4" w:space="0" w:color="365F91" w:themeColor="accent1" w:themeShade="BF"/>
            </w:tcBorders>
            <w:shd w:val="clear" w:color="auto" w:fill="FFC000"/>
            <w:vAlign w:val="center"/>
          </w:tcPr>
          <w:p w14:paraId="7C3CDFCE" w14:textId="24AC9142" w:rsidR="00A87F9D" w:rsidRPr="00212654" w:rsidRDefault="008A3314" w:rsidP="00A87F9D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E94402">
              <w:rPr>
                <w:rFonts w:asciiTheme="minorHAnsi" w:hAnsiTheme="minorHAnsi"/>
                <w:b/>
                <w:bCs/>
              </w:rPr>
              <w:t>Szkolenia online</w:t>
            </w:r>
            <w:r>
              <w:rPr>
                <w:rFonts w:asciiTheme="minorHAnsi" w:hAnsiTheme="minorHAnsi"/>
                <w:b/>
                <w:bCs/>
              </w:rPr>
              <w:t xml:space="preserve"> – wirtualna sala ATL</w:t>
            </w:r>
          </w:p>
        </w:tc>
        <w:tc>
          <w:tcPr>
            <w:tcW w:w="5456" w:type="dxa"/>
            <w:tcBorders>
              <w:top w:val="nil"/>
              <w:left w:val="single" w:sz="4" w:space="0" w:color="365F91" w:themeColor="accent1" w:themeShade="BF"/>
              <w:bottom w:val="nil"/>
            </w:tcBorders>
            <w:shd w:val="clear" w:color="auto" w:fill="FFC000"/>
            <w:vAlign w:val="center"/>
          </w:tcPr>
          <w:p w14:paraId="4AC5FF47" w14:textId="787D8DCC" w:rsidR="00A87F9D" w:rsidRPr="00AB7BF7" w:rsidRDefault="008A3314" w:rsidP="00A87F9D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 w:rsidRPr="00E94402">
              <w:rPr>
                <w:rFonts w:asciiTheme="minorHAnsi" w:hAnsiTheme="minorHAnsi" w:cstheme="minorHAnsi"/>
                <w:b/>
                <w:bCs/>
              </w:rPr>
              <w:t>Szkolenia stacjonarne</w:t>
            </w:r>
            <w:r w:rsidR="002B241C">
              <w:rPr>
                <w:rFonts w:asciiTheme="minorHAnsi" w:hAnsiTheme="minorHAnsi" w:cstheme="minorHAnsi"/>
                <w:b/>
                <w:bCs/>
              </w:rPr>
              <w:t xml:space="preserve"> w Katowicach</w:t>
            </w:r>
          </w:p>
        </w:tc>
      </w:tr>
      <w:tr w:rsidR="002B241C" w:rsidRPr="00612FFA" w14:paraId="00A78330" w14:textId="77777777" w:rsidTr="002B241C">
        <w:trPr>
          <w:cantSplit/>
          <w:trHeight w:val="1005"/>
        </w:trPr>
        <w:tc>
          <w:tcPr>
            <w:tcW w:w="2728" w:type="dxa"/>
            <w:tcBorders>
              <w:top w:val="nil"/>
              <w:left w:val="nil"/>
              <w:bottom w:val="single" w:sz="2" w:space="0" w:color="365F91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D0DF838" w14:textId="77777777" w:rsidR="002B241C" w:rsidRDefault="002B241C" w:rsidP="00A66EB2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18.06.2024</w:t>
            </w:r>
          </w:p>
          <w:p w14:paraId="1821CA56" w14:textId="77777777" w:rsidR="00695E1D" w:rsidRDefault="00695E1D" w:rsidP="00A66EB2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28" w:type="dxa"/>
            <w:tcBorders>
              <w:top w:val="nil"/>
              <w:left w:val="nil"/>
              <w:bottom w:val="single" w:sz="2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5B2AB376" w14:textId="77777777" w:rsidR="002B241C" w:rsidRDefault="002B241C" w:rsidP="00A66EB2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02.10.2024</w:t>
            </w:r>
          </w:p>
          <w:p w14:paraId="5669BF90" w14:textId="1AD96165" w:rsidR="002B241C" w:rsidRPr="008A3314" w:rsidRDefault="002B241C" w:rsidP="00A66EB2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04.12.2024</w:t>
            </w:r>
          </w:p>
        </w:tc>
        <w:tc>
          <w:tcPr>
            <w:tcW w:w="5456" w:type="dxa"/>
            <w:tcBorders>
              <w:top w:val="nil"/>
              <w:left w:val="single" w:sz="4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66EEF70" w14:textId="77777777" w:rsidR="00152600" w:rsidRDefault="00152600" w:rsidP="00BD627E">
            <w:pPr>
              <w:ind w:right="2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23.09.2024</w:t>
            </w:r>
          </w:p>
          <w:p w14:paraId="31E6DC8B" w14:textId="605F4639" w:rsidR="00152600" w:rsidRPr="008A3314" w:rsidRDefault="00152600" w:rsidP="00BD627E">
            <w:pPr>
              <w:ind w:right="2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29.11.2024</w:t>
            </w:r>
          </w:p>
        </w:tc>
      </w:tr>
    </w:tbl>
    <w:p w14:paraId="5750505E" w14:textId="77777777" w:rsidR="00862823" w:rsidRPr="00CD17FD" w:rsidRDefault="00862823" w:rsidP="007A0679">
      <w:pPr>
        <w:rPr>
          <w:sz w:val="16"/>
          <w:szCs w:val="16"/>
        </w:rPr>
      </w:pPr>
    </w:p>
    <w:p w14:paraId="3F27FBDE" w14:textId="77777777" w:rsidR="005F03BF" w:rsidRPr="00DB6132" w:rsidRDefault="007A0679" w:rsidP="002D7286">
      <w:pPr>
        <w:rPr>
          <w:rFonts w:asciiTheme="minorHAnsi" w:hAnsiTheme="minorHAnsi"/>
          <w:color w:val="244061" w:themeColor="accent1" w:themeShade="80"/>
          <w:sz w:val="20"/>
          <w:szCs w:val="20"/>
        </w:rPr>
      </w:pPr>
      <w:r w:rsidRPr="00DB6132">
        <w:rPr>
          <w:rFonts w:asciiTheme="minorHAnsi" w:hAnsiTheme="minorHAnsi"/>
          <w:b/>
          <w:color w:val="244061" w:themeColor="accent1" w:themeShade="80"/>
          <w:sz w:val="20"/>
          <w:szCs w:val="20"/>
        </w:rPr>
        <w:t>Szkolenia skierowane jest do:</w:t>
      </w:r>
      <w:r w:rsidRPr="00DB6132">
        <w:rPr>
          <w:rFonts w:asciiTheme="minorHAnsi" w:hAnsiTheme="minorHAnsi"/>
          <w:color w:val="244061" w:themeColor="accent1" w:themeShade="80"/>
          <w:sz w:val="20"/>
          <w:szCs w:val="20"/>
        </w:rPr>
        <w:t xml:space="preserve"> </w:t>
      </w:r>
    </w:p>
    <w:p w14:paraId="7BF645B1" w14:textId="77777777" w:rsidR="00DE69AF" w:rsidRPr="00DB6132" w:rsidRDefault="00DE69AF" w:rsidP="00D874C4">
      <w:pPr>
        <w:pStyle w:val="Akapitzlist"/>
        <w:numPr>
          <w:ilvl w:val="0"/>
          <w:numId w:val="11"/>
        </w:numPr>
        <w:rPr>
          <w:rFonts w:asciiTheme="minorHAnsi" w:hAnsiTheme="minorHAnsi"/>
          <w:color w:val="244061" w:themeColor="accent1" w:themeShade="80"/>
          <w:sz w:val="20"/>
          <w:szCs w:val="20"/>
          <w:shd w:val="clear" w:color="auto" w:fill="FFFFFF"/>
        </w:rPr>
        <w:sectPr w:rsidR="00DE69AF" w:rsidRPr="00DB6132" w:rsidSect="006467DE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7614A889" w14:textId="1787C20B" w:rsidR="00A21B71" w:rsidRPr="004E1863" w:rsidRDefault="00A21B71" w:rsidP="004E1863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7E1B16">
        <w:rPr>
          <w:rFonts w:asciiTheme="minorHAnsi" w:hAnsiTheme="minorHAnsi"/>
          <w:sz w:val="20"/>
          <w:szCs w:val="20"/>
          <w:shd w:val="clear" w:color="auto" w:fill="FFFFFF"/>
        </w:rPr>
        <w:t>prowadzących przedsiębiorstwa transportowe</w:t>
      </w:r>
      <w:r w:rsidRPr="007E1B16">
        <w:rPr>
          <w:rFonts w:asciiTheme="minorHAnsi" w:hAnsiTheme="minorHAnsi"/>
          <w:sz w:val="20"/>
          <w:szCs w:val="20"/>
        </w:rPr>
        <w:t xml:space="preserve">, </w:t>
      </w:r>
      <w:r w:rsidRPr="004E1863">
        <w:rPr>
          <w:rFonts w:asciiTheme="minorHAnsi" w:hAnsiTheme="minorHAnsi"/>
          <w:sz w:val="20"/>
          <w:szCs w:val="20"/>
        </w:rPr>
        <w:t>zarządzających</w:t>
      </w:r>
      <w:r w:rsidR="00DE69AF" w:rsidRPr="004E1863">
        <w:rPr>
          <w:rFonts w:asciiTheme="minorHAnsi" w:hAnsiTheme="minorHAnsi"/>
          <w:sz w:val="20"/>
          <w:szCs w:val="20"/>
        </w:rPr>
        <w:t xml:space="preserve"> transportem w firmie</w:t>
      </w:r>
      <w:r w:rsidRPr="004E1863">
        <w:rPr>
          <w:rFonts w:asciiTheme="minorHAnsi" w:hAnsiTheme="minorHAnsi"/>
          <w:sz w:val="20"/>
          <w:szCs w:val="20"/>
        </w:rPr>
        <w:t xml:space="preserve">,  </w:t>
      </w:r>
    </w:p>
    <w:p w14:paraId="119291B3" w14:textId="77777777" w:rsidR="00F62454" w:rsidRPr="00490764" w:rsidRDefault="00A21B71" w:rsidP="00490764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7E1B16">
        <w:rPr>
          <w:rFonts w:asciiTheme="minorHAnsi" w:hAnsiTheme="minorHAnsi"/>
          <w:sz w:val="20"/>
          <w:szCs w:val="20"/>
        </w:rPr>
        <w:t>dyspozytorów i planistów,</w:t>
      </w:r>
      <w:r w:rsidR="00490764">
        <w:rPr>
          <w:rFonts w:asciiTheme="minorHAnsi" w:hAnsiTheme="minorHAnsi"/>
          <w:sz w:val="20"/>
          <w:szCs w:val="20"/>
        </w:rPr>
        <w:t xml:space="preserve"> </w:t>
      </w:r>
      <w:r w:rsidRPr="00490764">
        <w:rPr>
          <w:rFonts w:asciiTheme="minorHAnsi" w:hAnsiTheme="minorHAnsi"/>
          <w:sz w:val="20"/>
          <w:szCs w:val="20"/>
        </w:rPr>
        <w:t>kierowników transportu,</w:t>
      </w:r>
    </w:p>
    <w:p w14:paraId="0652AF9C" w14:textId="7FCE74AE" w:rsidR="00A21B71" w:rsidRPr="003106D5" w:rsidRDefault="00F62454" w:rsidP="003106D5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7E1B16">
        <w:rPr>
          <w:rFonts w:asciiTheme="minorHAnsi" w:hAnsiTheme="minorHAnsi"/>
          <w:sz w:val="20"/>
          <w:szCs w:val="20"/>
        </w:rPr>
        <w:t>spedytorów,</w:t>
      </w:r>
      <w:r w:rsidR="003106D5">
        <w:rPr>
          <w:rFonts w:asciiTheme="minorHAnsi" w:hAnsiTheme="minorHAnsi"/>
          <w:sz w:val="20"/>
          <w:szCs w:val="20"/>
        </w:rPr>
        <w:t xml:space="preserve"> </w:t>
      </w:r>
      <w:r w:rsidRPr="003106D5">
        <w:rPr>
          <w:rFonts w:asciiTheme="minorHAnsi" w:hAnsiTheme="minorHAnsi"/>
          <w:sz w:val="20"/>
          <w:szCs w:val="20"/>
        </w:rPr>
        <w:t>magazynierów,</w:t>
      </w:r>
      <w:r w:rsidR="00A21B71" w:rsidRPr="003106D5">
        <w:rPr>
          <w:rFonts w:asciiTheme="minorHAnsi" w:hAnsiTheme="minorHAnsi"/>
          <w:sz w:val="20"/>
          <w:szCs w:val="20"/>
        </w:rPr>
        <w:t xml:space="preserve"> </w:t>
      </w:r>
    </w:p>
    <w:p w14:paraId="2D279BE9" w14:textId="77777777" w:rsidR="00F62454" w:rsidRPr="00490764" w:rsidRDefault="00A21B71" w:rsidP="00490764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7E1B16">
        <w:rPr>
          <w:rFonts w:asciiTheme="minorHAnsi" w:hAnsiTheme="minorHAnsi"/>
          <w:sz w:val="20"/>
          <w:szCs w:val="20"/>
          <w:shd w:val="clear" w:color="auto" w:fill="FFFFFF"/>
        </w:rPr>
        <w:t>osób zajmuj</w:t>
      </w:r>
      <w:r w:rsidR="00F62454" w:rsidRPr="007E1B16">
        <w:rPr>
          <w:rFonts w:asciiTheme="minorHAnsi" w:hAnsiTheme="minorHAnsi"/>
          <w:sz w:val="20"/>
          <w:szCs w:val="20"/>
          <w:shd w:val="clear" w:color="auto" w:fill="FFFFFF"/>
        </w:rPr>
        <w:t>ących się organizacją przewozów,</w:t>
      </w:r>
      <w:r w:rsidRPr="007E1B16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490764">
        <w:rPr>
          <w:rFonts w:asciiTheme="minorHAnsi" w:hAnsiTheme="minorHAnsi"/>
          <w:sz w:val="20"/>
          <w:szCs w:val="20"/>
          <w:shd w:val="clear" w:color="auto" w:fill="FFFFFF"/>
        </w:rPr>
        <w:t>k</w:t>
      </w:r>
      <w:r w:rsidR="00F62454" w:rsidRPr="00490764">
        <w:rPr>
          <w:rFonts w:asciiTheme="minorHAnsi" w:hAnsiTheme="minorHAnsi"/>
          <w:sz w:val="20"/>
          <w:szCs w:val="20"/>
          <w:shd w:val="clear" w:color="auto" w:fill="FFFFFF"/>
        </w:rPr>
        <w:t>ierowców realizujących przewozy,</w:t>
      </w:r>
    </w:p>
    <w:p w14:paraId="639501E0" w14:textId="77777777" w:rsidR="00F62454" w:rsidRPr="007E1B16" w:rsidRDefault="00F62454" w:rsidP="00DE69AF">
      <w:pPr>
        <w:pStyle w:val="Akapitzlist"/>
        <w:numPr>
          <w:ilvl w:val="0"/>
          <w:numId w:val="11"/>
        </w:numPr>
        <w:spacing w:after="120"/>
        <w:rPr>
          <w:rFonts w:asciiTheme="minorHAnsi" w:hAnsiTheme="minorHAnsi"/>
          <w:sz w:val="20"/>
          <w:szCs w:val="20"/>
          <w:shd w:val="clear" w:color="auto" w:fill="FFFFFF"/>
        </w:rPr>
      </w:pPr>
      <w:r w:rsidRPr="007E1B16">
        <w:rPr>
          <w:rFonts w:asciiTheme="minorHAnsi" w:hAnsiTheme="minorHAnsi"/>
          <w:sz w:val="20"/>
          <w:szCs w:val="20"/>
          <w:shd w:val="clear" w:color="auto" w:fill="FFFFFF"/>
        </w:rPr>
        <w:t>firm ubezpieczeniowych,</w:t>
      </w:r>
    </w:p>
    <w:p w14:paraId="6675CC1C" w14:textId="77777777" w:rsidR="00A21B71" w:rsidRPr="007E1B16" w:rsidRDefault="00A21B71" w:rsidP="00D874C4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7E1B16">
        <w:rPr>
          <w:rFonts w:asciiTheme="minorHAnsi" w:hAnsiTheme="minorHAnsi"/>
          <w:sz w:val="20"/>
          <w:szCs w:val="20"/>
          <w:shd w:val="clear" w:color="auto" w:fill="FFFFFF"/>
        </w:rPr>
        <w:t>osób, które pragną poszerzyć wiedzę z tematyki niniejszego szkolenia.</w:t>
      </w:r>
    </w:p>
    <w:p w14:paraId="502430ED" w14:textId="77777777" w:rsidR="00DE69AF" w:rsidRPr="007E1B16" w:rsidRDefault="00DE69AF" w:rsidP="002867FD">
      <w:pPr>
        <w:shd w:val="clear" w:color="auto" w:fill="FFFFFF"/>
        <w:spacing w:line="270" w:lineRule="atLeast"/>
        <w:textAlignment w:val="baseline"/>
        <w:rPr>
          <w:rFonts w:asciiTheme="minorHAnsi" w:hAnsiTheme="minorHAnsi"/>
          <w:b/>
          <w:color w:val="4F6228" w:themeColor="accent3" w:themeShade="80"/>
          <w:sz w:val="20"/>
          <w:szCs w:val="20"/>
        </w:rPr>
        <w:sectPr w:rsidR="00DE69AF" w:rsidRPr="007E1B16" w:rsidSect="006467DE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1775DD60" w14:textId="77777777" w:rsidR="007A0679" w:rsidRPr="00DB6132" w:rsidRDefault="007A0679" w:rsidP="00D874C4">
      <w:pPr>
        <w:shd w:val="clear" w:color="auto" w:fill="FFFFFF"/>
        <w:spacing w:before="120" w:line="270" w:lineRule="atLeast"/>
        <w:textAlignment w:val="baseline"/>
        <w:rPr>
          <w:rFonts w:asciiTheme="minorHAnsi" w:hAnsiTheme="minorHAnsi"/>
          <w:b/>
          <w:color w:val="244061" w:themeColor="accent1" w:themeShade="80"/>
          <w:sz w:val="20"/>
          <w:szCs w:val="20"/>
        </w:rPr>
      </w:pPr>
      <w:r w:rsidRPr="00DB6132">
        <w:rPr>
          <w:rFonts w:asciiTheme="minorHAnsi" w:hAnsiTheme="minorHAnsi"/>
          <w:b/>
          <w:color w:val="244061" w:themeColor="accent1" w:themeShade="80"/>
          <w:sz w:val="20"/>
          <w:szCs w:val="20"/>
        </w:rPr>
        <w:t>Cele</w:t>
      </w:r>
      <w:r w:rsidR="005F03BF" w:rsidRPr="00DB6132">
        <w:rPr>
          <w:rFonts w:asciiTheme="minorHAnsi" w:hAnsiTheme="minorHAnsi"/>
          <w:b/>
          <w:color w:val="244061" w:themeColor="accent1" w:themeShade="80"/>
          <w:sz w:val="20"/>
          <w:szCs w:val="20"/>
        </w:rPr>
        <w:t>m szkolenia jest</w:t>
      </w:r>
      <w:r w:rsidRPr="00DB6132">
        <w:rPr>
          <w:rFonts w:asciiTheme="minorHAnsi" w:hAnsiTheme="minorHAnsi"/>
          <w:b/>
          <w:color w:val="244061" w:themeColor="accent1" w:themeShade="80"/>
          <w:sz w:val="20"/>
          <w:szCs w:val="20"/>
        </w:rPr>
        <w:t xml:space="preserve">: </w:t>
      </w:r>
    </w:p>
    <w:p w14:paraId="1FBA6738" w14:textId="77777777" w:rsidR="008D1A20" w:rsidRPr="007E1B16" w:rsidRDefault="008D1A20" w:rsidP="008D1A20">
      <w:pPr>
        <w:numPr>
          <w:ilvl w:val="0"/>
          <w:numId w:val="25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7E1B16">
        <w:rPr>
          <w:rFonts w:asciiTheme="minorHAnsi" w:hAnsiTheme="minorHAnsi"/>
          <w:sz w:val="20"/>
          <w:szCs w:val="20"/>
        </w:rPr>
        <w:t>uzyskanie przez uczestników informacji do jakich przewozów będą miały zast</w:t>
      </w:r>
      <w:r w:rsidR="00AE53FB">
        <w:rPr>
          <w:rFonts w:asciiTheme="minorHAnsi" w:hAnsiTheme="minorHAnsi"/>
          <w:sz w:val="20"/>
          <w:szCs w:val="20"/>
        </w:rPr>
        <w:t>osowanie obowiązujące regulacje,</w:t>
      </w:r>
    </w:p>
    <w:p w14:paraId="4D16A3CA" w14:textId="77777777" w:rsidR="008D1A20" w:rsidRPr="007E1B16" w:rsidRDefault="008D1A20" w:rsidP="008D1A20">
      <w:pPr>
        <w:numPr>
          <w:ilvl w:val="0"/>
          <w:numId w:val="25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7E1B16">
        <w:rPr>
          <w:rFonts w:asciiTheme="minorHAnsi" w:hAnsiTheme="minorHAnsi"/>
          <w:sz w:val="20"/>
          <w:szCs w:val="20"/>
        </w:rPr>
        <w:t>poznani</w:t>
      </w:r>
      <w:r w:rsidR="00C72FF1">
        <w:rPr>
          <w:rFonts w:asciiTheme="minorHAnsi" w:hAnsiTheme="minorHAnsi"/>
          <w:sz w:val="20"/>
          <w:szCs w:val="20"/>
        </w:rPr>
        <w:t xml:space="preserve">e przez uczestników  zasad mocowania ładunków w transporcie </w:t>
      </w:r>
      <w:r w:rsidR="00AE53FB">
        <w:rPr>
          <w:rFonts w:asciiTheme="minorHAnsi" w:hAnsiTheme="minorHAnsi"/>
          <w:sz w:val="20"/>
          <w:szCs w:val="20"/>
        </w:rPr>
        <w:t>drogowych,</w:t>
      </w:r>
    </w:p>
    <w:p w14:paraId="78964B0E" w14:textId="77777777" w:rsidR="008D1A20" w:rsidRPr="007E1B16" w:rsidRDefault="008D1A20" w:rsidP="008D1A20">
      <w:pPr>
        <w:numPr>
          <w:ilvl w:val="0"/>
          <w:numId w:val="25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7E1B16">
        <w:rPr>
          <w:rFonts w:asciiTheme="minorHAnsi" w:hAnsiTheme="minorHAnsi"/>
          <w:sz w:val="20"/>
          <w:szCs w:val="20"/>
        </w:rPr>
        <w:t>pozyskanie  wiadomości dotyczących zasad odpowiedzialności przewidzianych w </w:t>
      </w:r>
      <w:r w:rsidR="00AE53FB">
        <w:rPr>
          <w:rFonts w:asciiTheme="minorHAnsi" w:hAnsiTheme="minorHAnsi"/>
          <w:sz w:val="20"/>
          <w:szCs w:val="20"/>
        </w:rPr>
        <w:t>przepisach,</w:t>
      </w:r>
    </w:p>
    <w:p w14:paraId="38CA4DA6" w14:textId="77777777" w:rsidR="008D1A20" w:rsidRPr="007E1B16" w:rsidRDefault="008D1A20" w:rsidP="008D1A20">
      <w:pPr>
        <w:numPr>
          <w:ilvl w:val="0"/>
          <w:numId w:val="25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7E1B16">
        <w:rPr>
          <w:rFonts w:asciiTheme="minorHAnsi" w:hAnsiTheme="minorHAnsi"/>
          <w:sz w:val="20"/>
          <w:szCs w:val="20"/>
        </w:rPr>
        <w:t>wypracowanie najlepszych rozwiązań.</w:t>
      </w:r>
    </w:p>
    <w:p w14:paraId="4411B2FE" w14:textId="77777777" w:rsidR="00C04EC1" w:rsidRPr="007E1B16" w:rsidRDefault="00C04EC1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003366"/>
          <w:sz w:val="20"/>
          <w:szCs w:val="20"/>
        </w:rPr>
      </w:pPr>
    </w:p>
    <w:p w14:paraId="760CA45E" w14:textId="77777777" w:rsidR="00B9062C" w:rsidRPr="00AE53FB" w:rsidRDefault="00590B79" w:rsidP="00DB6132">
      <w:pPr>
        <w:shd w:val="clear" w:color="auto" w:fill="244061" w:themeFill="accent1" w:themeFillShade="80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>Dzięki udziale w szkoleniu uczestnicy</w:t>
      </w:r>
      <w:r w:rsidR="00B9062C" w:rsidRPr="00AE53FB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5E0AB224" w14:textId="77777777" w:rsidR="00590B79" w:rsidRPr="00590B79" w:rsidRDefault="00590B79" w:rsidP="00590B79">
      <w:pPr>
        <w:numPr>
          <w:ilvl w:val="0"/>
          <w:numId w:val="27"/>
        </w:numPr>
        <w:spacing w:before="120"/>
        <w:ind w:left="714" w:hanging="357"/>
        <w:rPr>
          <w:rFonts w:asciiTheme="minorHAnsi" w:hAnsiTheme="minorHAnsi" w:cs="Tahoma"/>
          <w:sz w:val="20"/>
          <w:szCs w:val="20"/>
        </w:rPr>
      </w:pPr>
      <w:r w:rsidRPr="00590B79">
        <w:rPr>
          <w:rFonts w:asciiTheme="minorHAnsi" w:hAnsiTheme="minorHAnsi" w:cs="Tahoma"/>
          <w:sz w:val="20"/>
          <w:szCs w:val="20"/>
        </w:rPr>
        <w:t>będą potrafili zastosować w praktyce zdobytą na szkoleniu wiedzę,</w:t>
      </w:r>
    </w:p>
    <w:p w14:paraId="5B6102FE" w14:textId="77777777" w:rsidR="00590B79" w:rsidRPr="00590B79" w:rsidRDefault="00590B79" w:rsidP="00590B79">
      <w:pPr>
        <w:numPr>
          <w:ilvl w:val="0"/>
          <w:numId w:val="27"/>
        </w:numPr>
        <w:ind w:left="714" w:hanging="357"/>
        <w:rPr>
          <w:rFonts w:asciiTheme="minorHAnsi" w:hAnsiTheme="minorHAnsi" w:cs="Tahoma"/>
          <w:sz w:val="20"/>
          <w:szCs w:val="20"/>
        </w:rPr>
      </w:pPr>
      <w:r w:rsidRPr="00590B79">
        <w:rPr>
          <w:rFonts w:asciiTheme="minorHAnsi" w:hAnsiTheme="minorHAnsi" w:cs="Tahoma"/>
          <w:sz w:val="20"/>
          <w:szCs w:val="20"/>
        </w:rPr>
        <w:t xml:space="preserve">uzyskają wiedzę niezbędną do podjęcia działań zmierzających do </w:t>
      </w:r>
      <w:r w:rsidRPr="00590B79">
        <w:rPr>
          <w:rFonts w:asciiTheme="minorHAnsi" w:hAnsiTheme="minorHAnsi" w:cs="Tahoma"/>
          <w:b/>
          <w:bCs/>
          <w:sz w:val="20"/>
          <w:szCs w:val="20"/>
        </w:rPr>
        <w:t>zabezpieczenia się przed roszczeniami</w:t>
      </w:r>
      <w:r w:rsidRPr="00590B79">
        <w:rPr>
          <w:rFonts w:asciiTheme="minorHAnsi" w:hAnsiTheme="minorHAnsi" w:cs="Tahoma"/>
          <w:sz w:val="20"/>
          <w:szCs w:val="20"/>
        </w:rPr>
        <w:t xml:space="preserve"> powstałymi wskutek nałożonych kar administracyjnych,</w:t>
      </w:r>
    </w:p>
    <w:p w14:paraId="33BCA40A" w14:textId="77777777" w:rsidR="00590B79" w:rsidRPr="00590B79" w:rsidRDefault="00590B79" w:rsidP="00590B79">
      <w:pPr>
        <w:numPr>
          <w:ilvl w:val="0"/>
          <w:numId w:val="27"/>
        </w:numPr>
        <w:ind w:left="714" w:hanging="357"/>
        <w:rPr>
          <w:rFonts w:asciiTheme="minorHAnsi" w:hAnsiTheme="minorHAnsi" w:cs="Tahoma"/>
          <w:sz w:val="20"/>
          <w:szCs w:val="20"/>
        </w:rPr>
      </w:pPr>
      <w:r w:rsidRPr="00590B79">
        <w:rPr>
          <w:rFonts w:asciiTheme="minorHAnsi" w:hAnsiTheme="minorHAnsi" w:cs="Tahoma"/>
          <w:sz w:val="20"/>
          <w:szCs w:val="20"/>
        </w:rPr>
        <w:t xml:space="preserve">posiądą umiejętności niezbędne do prawidłowego wykonywania działalności gospodarczej w zakresie </w:t>
      </w:r>
      <w:r w:rsidRPr="00590B79">
        <w:rPr>
          <w:rFonts w:asciiTheme="minorHAnsi" w:hAnsiTheme="minorHAnsi" w:cs="Tahoma"/>
          <w:b/>
          <w:bCs/>
          <w:sz w:val="20"/>
          <w:szCs w:val="20"/>
        </w:rPr>
        <w:t>transportu drogowego</w:t>
      </w:r>
      <w:r w:rsidRPr="00590B79">
        <w:rPr>
          <w:rFonts w:asciiTheme="minorHAnsi" w:hAnsiTheme="minorHAnsi" w:cs="Tahoma"/>
          <w:sz w:val="20"/>
          <w:szCs w:val="20"/>
        </w:rPr>
        <w:t>,</w:t>
      </w:r>
    </w:p>
    <w:p w14:paraId="66EDDE56" w14:textId="77777777" w:rsidR="00590B79" w:rsidRPr="00590B79" w:rsidRDefault="00590B79" w:rsidP="00590B79">
      <w:pPr>
        <w:numPr>
          <w:ilvl w:val="0"/>
          <w:numId w:val="27"/>
        </w:numPr>
        <w:ind w:left="714" w:hanging="357"/>
        <w:rPr>
          <w:rFonts w:asciiTheme="minorHAnsi" w:hAnsiTheme="minorHAnsi" w:cs="Tahoma"/>
          <w:sz w:val="20"/>
          <w:szCs w:val="20"/>
        </w:rPr>
      </w:pPr>
      <w:r w:rsidRPr="00590B79">
        <w:rPr>
          <w:rFonts w:asciiTheme="minorHAnsi" w:hAnsiTheme="minorHAnsi" w:cs="Tahoma"/>
          <w:sz w:val="20"/>
          <w:szCs w:val="20"/>
        </w:rPr>
        <w:t xml:space="preserve">będą umieli „świadomie” brać udział w </w:t>
      </w:r>
      <w:r w:rsidRPr="00590B79">
        <w:rPr>
          <w:rFonts w:asciiTheme="minorHAnsi" w:hAnsiTheme="minorHAnsi" w:cs="Tahoma"/>
          <w:b/>
          <w:bCs/>
          <w:sz w:val="20"/>
          <w:szCs w:val="20"/>
        </w:rPr>
        <w:t>postępowaniach prowadzonych przez organy kontrolne</w:t>
      </w:r>
      <w:r w:rsidRPr="00590B79">
        <w:rPr>
          <w:rFonts w:asciiTheme="minorHAnsi" w:hAnsiTheme="minorHAnsi" w:cs="Tahoma"/>
          <w:sz w:val="20"/>
          <w:szCs w:val="20"/>
        </w:rPr>
        <w:t>,</w:t>
      </w:r>
    </w:p>
    <w:p w14:paraId="4E7766C1" w14:textId="77777777" w:rsidR="00590B79" w:rsidRPr="00590B79" w:rsidRDefault="00590B79" w:rsidP="00590B79">
      <w:pPr>
        <w:numPr>
          <w:ilvl w:val="0"/>
          <w:numId w:val="27"/>
        </w:numPr>
        <w:ind w:left="714" w:hanging="357"/>
        <w:rPr>
          <w:rFonts w:asciiTheme="minorHAnsi" w:hAnsiTheme="minorHAnsi" w:cs="Tahoma"/>
          <w:sz w:val="20"/>
          <w:szCs w:val="20"/>
        </w:rPr>
      </w:pPr>
      <w:r w:rsidRPr="00590B79">
        <w:rPr>
          <w:rFonts w:asciiTheme="minorHAnsi" w:hAnsiTheme="minorHAnsi" w:cs="Tahoma"/>
          <w:sz w:val="20"/>
          <w:szCs w:val="20"/>
        </w:rPr>
        <w:t>uzyskają wyjaśnienia problemów praktycznych,</w:t>
      </w:r>
    </w:p>
    <w:p w14:paraId="55ADC7F6" w14:textId="77777777" w:rsidR="00590B79" w:rsidRPr="00590B79" w:rsidRDefault="00590B79" w:rsidP="00AB7BF7">
      <w:pPr>
        <w:numPr>
          <w:ilvl w:val="0"/>
          <w:numId w:val="27"/>
        </w:numPr>
        <w:spacing w:after="160"/>
        <w:ind w:left="714" w:hanging="357"/>
        <w:rPr>
          <w:rFonts w:asciiTheme="minorHAnsi" w:hAnsiTheme="minorHAnsi" w:cs="Tahoma"/>
          <w:sz w:val="20"/>
          <w:szCs w:val="20"/>
        </w:rPr>
      </w:pPr>
      <w:r w:rsidRPr="00590B79">
        <w:rPr>
          <w:rFonts w:asciiTheme="minorHAnsi" w:hAnsiTheme="minorHAnsi" w:cs="Tahoma"/>
          <w:sz w:val="20"/>
          <w:szCs w:val="20"/>
        </w:rPr>
        <w:t>poznają najnowsze regulacje prawne, projekty zmian oraz interpretację przepisów.</w:t>
      </w:r>
    </w:p>
    <w:p w14:paraId="06DD1E02" w14:textId="77777777" w:rsidR="00D472A6" w:rsidRPr="00CD17FD" w:rsidRDefault="00385C8C" w:rsidP="00DB6132">
      <w:pPr>
        <w:shd w:val="clear" w:color="auto" w:fill="244061" w:themeFill="accent1" w:themeFillShade="80"/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FFFFFF" w:themeColor="background1"/>
          <w:sz w:val="22"/>
          <w:szCs w:val="22"/>
        </w:rPr>
      </w:pPr>
      <w:r w:rsidRPr="00CD17FD">
        <w:rPr>
          <w:rFonts w:ascii="Calibri" w:hAnsi="Calibri"/>
          <w:b/>
          <w:color w:val="FFFFFF" w:themeColor="background1"/>
          <w:sz w:val="22"/>
          <w:szCs w:val="22"/>
        </w:rPr>
        <w:t>Osoba prowadząca szkolenie</w:t>
      </w:r>
      <w:r w:rsidR="00030FF5" w:rsidRPr="00CD17FD">
        <w:rPr>
          <w:rFonts w:ascii="Calibri" w:hAnsi="Calibri"/>
          <w:b/>
          <w:color w:val="FFFFFF" w:themeColor="background1"/>
          <w:sz w:val="22"/>
          <w:szCs w:val="22"/>
        </w:rPr>
        <w:t xml:space="preserve">: </w:t>
      </w:r>
    </w:p>
    <w:p w14:paraId="6BD4ECF2" w14:textId="77777777" w:rsidR="00A471BD" w:rsidRPr="0062171E" w:rsidRDefault="00A471BD" w:rsidP="00A471BD">
      <w:pPr>
        <w:pStyle w:val="Akapitzlist"/>
        <w:tabs>
          <w:tab w:val="left" w:pos="1477"/>
          <w:tab w:val="left" w:pos="10912"/>
        </w:tabs>
        <w:spacing w:before="120"/>
        <w:ind w:left="0"/>
        <w:contextualSpacing w:val="0"/>
        <w:jc w:val="both"/>
        <w:rPr>
          <w:rFonts w:asciiTheme="minorHAnsi" w:hAnsiTheme="minorHAnsi" w:cs="Tahoma"/>
          <w:sz w:val="17"/>
          <w:szCs w:val="17"/>
        </w:rPr>
      </w:pPr>
      <w:r w:rsidRPr="0062171E">
        <w:rPr>
          <w:rFonts w:asciiTheme="minorHAnsi" w:hAnsiTheme="minorHAnsi" w:cs="Tahoma"/>
          <w:b/>
          <w:sz w:val="17"/>
          <w:szCs w:val="17"/>
        </w:rPr>
        <w:t>Praktyk. Specjalista z wieloletnim doświadczeniem w zakresie kontroli transportu drogowego.</w:t>
      </w:r>
      <w:r w:rsidRPr="0062171E">
        <w:rPr>
          <w:rFonts w:asciiTheme="minorHAnsi" w:hAnsiTheme="minorHAnsi" w:cs="Tahoma"/>
          <w:sz w:val="17"/>
          <w:szCs w:val="17"/>
        </w:rPr>
        <w:t xml:space="preserve"> </w:t>
      </w:r>
    </w:p>
    <w:p w14:paraId="6292DEEC" w14:textId="77777777" w:rsidR="00A471BD" w:rsidRPr="0062171E" w:rsidRDefault="00A471BD" w:rsidP="00A471B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17"/>
          <w:szCs w:val="17"/>
        </w:rPr>
      </w:pPr>
      <w:r w:rsidRPr="0062171E">
        <w:rPr>
          <w:rFonts w:ascii="Calibri" w:hAnsi="Calibri"/>
          <w:b/>
          <w:sz w:val="17"/>
          <w:szCs w:val="17"/>
        </w:rPr>
        <w:t xml:space="preserve">Bardzo ceniony przez uczestników szkoleń za dużą wiedzę praktyczną oraz klarowne przedstawianie prezentowanych zagadnień. </w:t>
      </w:r>
      <w:r w:rsidRPr="0062171E">
        <w:rPr>
          <w:rFonts w:asciiTheme="minorHAnsi" w:hAnsiTheme="minorHAnsi" w:cs="Tahoma"/>
          <w:sz w:val="17"/>
          <w:szCs w:val="17"/>
        </w:rPr>
        <w:t>Certyfikowany wykładowca i trener w dziedzinie transportu drogowego. Certyfikowany Auditor Wewnętrzny Zintegrowanego Systemu Zarządzania Jakością wg ISO 9001:2008, Środowiskowego wg ISO 14001:2004, Bezpieczeństwem i Higieną Pracy wg PN-N-18001:2004 i OHSAS 18001:2007.</w:t>
      </w:r>
    </w:p>
    <w:p w14:paraId="377EE9DD" w14:textId="77777777" w:rsidR="00A471BD" w:rsidRDefault="00A471BD" w:rsidP="00A471BD">
      <w:pPr>
        <w:tabs>
          <w:tab w:val="left" w:pos="10412"/>
        </w:tabs>
        <w:spacing w:before="40" w:line="112" w:lineRule="atLeast"/>
        <w:jc w:val="both"/>
        <w:rPr>
          <w:rFonts w:ascii="Calibri" w:hAnsi="Calibri"/>
          <w:sz w:val="17"/>
          <w:szCs w:val="17"/>
        </w:rPr>
      </w:pPr>
      <w:r w:rsidRPr="0062171E">
        <w:rPr>
          <w:rFonts w:ascii="Calibri" w:hAnsi="Calibri"/>
          <w:sz w:val="17"/>
          <w:szCs w:val="17"/>
        </w:rPr>
        <w:t xml:space="preserve">Za swoje osiągnięcia uzyskał dyplom uznania od Głównego Inspektora Transportu Drogowego.  </w:t>
      </w:r>
      <w:r w:rsidRPr="0062171E">
        <w:rPr>
          <w:rFonts w:asciiTheme="minorHAnsi" w:hAnsiTheme="minorHAnsi" w:cs="Tahoma"/>
          <w:sz w:val="17"/>
          <w:szCs w:val="17"/>
        </w:rPr>
        <w:t xml:space="preserve">Absolwent Wydziału Prawa i Administracji Uniwersytetu Łódzkiego. Wykładowca na Studiach Podyplomowych. </w:t>
      </w:r>
      <w:r w:rsidRPr="0062171E">
        <w:rPr>
          <w:rFonts w:asciiTheme="minorHAnsi" w:hAnsiTheme="minorHAnsi" w:cs="Tahoma"/>
          <w:b/>
          <w:sz w:val="17"/>
          <w:szCs w:val="17"/>
        </w:rPr>
        <w:t xml:space="preserve">Prowadzi szkolenia w zakresie: </w:t>
      </w:r>
      <w:r w:rsidRPr="0062171E">
        <w:rPr>
          <w:rFonts w:ascii="Calibri" w:hAnsi="Calibri"/>
          <w:sz w:val="17"/>
          <w:szCs w:val="17"/>
        </w:rPr>
        <w:t xml:space="preserve">mocowania ładunków, ruchu pojazdów nienormatywnych, SENT, kontroli masy, nacisków osi i wymiarów, szkolenia kandydatów na inspektorów transport drogowego, szkolenia inspektorów transport drogowego (dokształcające), przewozu drogowego odpadów, żywych zwierząt, materiałów szybko psujących się, dla kierowców przewożących materiały niebezpieczne (ADR), doradców DGSA ADR, szkolenia w ramach kursów na Certyfikaty Kompetencji Zawodowych, w zakresie wydawania uprawnień przewozowych i inne. </w:t>
      </w:r>
    </w:p>
    <w:p w14:paraId="5C92F9E4" w14:textId="2CDCBB4B" w:rsidR="004A35C2" w:rsidRPr="004A35C2" w:rsidRDefault="004A35C2" w:rsidP="004A35C2">
      <w:pPr>
        <w:pStyle w:val="Tekstpodstawowy2"/>
        <w:jc w:val="both"/>
        <w:rPr>
          <w:rFonts w:ascii="Calibri" w:hAnsi="Calibri"/>
          <w:color w:val="365F91" w:themeColor="accent1" w:themeShade="BF"/>
          <w:sz w:val="17"/>
          <w:szCs w:val="17"/>
        </w:rPr>
      </w:pPr>
      <w:r w:rsidRPr="004A35C2">
        <w:rPr>
          <w:rFonts w:ascii="Calibri" w:hAnsi="Calibri"/>
          <w:b/>
          <w:color w:val="244061" w:themeColor="accent1" w:themeShade="80"/>
          <w:sz w:val="17"/>
          <w:szCs w:val="17"/>
        </w:rPr>
        <w:t>Wykonawca projektów szkoleniowych zamkniętych m.in. dla.:</w:t>
      </w:r>
      <w:r w:rsidRPr="004A35C2">
        <w:rPr>
          <w:rFonts w:ascii="Calibri" w:hAnsi="Calibri"/>
          <w:color w:val="244061" w:themeColor="accent1" w:themeShade="80"/>
          <w:sz w:val="17"/>
          <w:szCs w:val="17"/>
        </w:rPr>
        <w:t xml:space="preserve"> </w:t>
      </w:r>
      <w:r w:rsidRPr="004A35C2">
        <w:rPr>
          <w:rFonts w:ascii="Calibri" w:hAnsi="Calibri"/>
          <w:sz w:val="17"/>
          <w:szCs w:val="17"/>
        </w:rPr>
        <w:t xml:space="preserve">Agrifeed Sp. z o.o., Alupol Packaging S.A., ArcelorMittal Distribution Solutions Poland </w:t>
      </w:r>
      <w:r w:rsidR="004E1863">
        <w:rPr>
          <w:rFonts w:ascii="Calibri" w:hAnsi="Calibri"/>
          <w:sz w:val="17"/>
          <w:szCs w:val="17"/>
        </w:rPr>
        <w:t xml:space="preserve">                           </w:t>
      </w:r>
      <w:r w:rsidRPr="004A35C2">
        <w:rPr>
          <w:rFonts w:ascii="Calibri" w:hAnsi="Calibri"/>
          <w:sz w:val="17"/>
          <w:szCs w:val="17"/>
        </w:rPr>
        <w:t>Sp. z o.o., Bischof + Klein Polska GmbH, BSH Sprzęt Gospodarstwa Domowego Sp. z o.o., CAN-PACK S.A., CAN-PACK S.A. FPN w Bydgoszczy, CAPCHEM POLAND Sp. z o.o., CAT LC Polska Sp. z o.o., CD Cargo Poland, Sp. z o.o., CLAAS Polska Sp. z o.o., CTL Logistics Sp. z o.o., Develey Polska Sp. z o.o., ENERIS Surowce S.A., Fabryka Maszyn „Bumar-Koszalin” S.A., Farby KABE Polska, Sp. z o.o., FRoSTA Sp. z o.o., GDDKiA, Geis PL Sp. z o.o., GP ECO</w:t>
      </w:r>
      <w:r w:rsidR="004E1863">
        <w:rPr>
          <w:rFonts w:ascii="Calibri" w:hAnsi="Calibri"/>
          <w:sz w:val="17"/>
          <w:szCs w:val="17"/>
        </w:rPr>
        <w:t xml:space="preserve"> </w:t>
      </w:r>
      <w:r w:rsidRPr="004A35C2">
        <w:rPr>
          <w:rFonts w:ascii="Calibri" w:hAnsi="Calibri"/>
          <w:sz w:val="17"/>
          <w:szCs w:val="17"/>
        </w:rPr>
        <w:t xml:space="preserve">Sp. z o.o., Grupa Azoty ZAK S.A., Grupa WISS, Haas Group International Sp. z o.o., HOBAS System Polska Sp. z o.o., IMPRESS DECOR POLSKA Sp. z o.o., ILS Sp. z o.o., Keller Polska Sp. z o.o., Kurita Polska Sp. z o.o., MA Polska S.A., MAN Bus Sp. z o.o., MAN Trucks Sp. z o.o., Nestle Polska S.A., NOVOL Sp. z o.o., ORLEN KolTrans  Sp. z o.o., ORLEN Paliwa Sp. z o.o., OSS Straży Granicznej w Lubaniu, PKP LHS Sp. z o.o., Poland Smelting Technologies „POLST” Sp. z o.o., POZ BRUK Sp. z o.o. Sp. J., Saint-Gobain HPM Polska Sp. z o.o., Solaris Bus &amp; Coach sp. z o.o., SP Medical Sp. z o.o., Schneider Electric Transformers Poland Sp. z o.o., Sped-Trans Ząbki </w:t>
      </w:r>
      <w:r w:rsidR="004E1863">
        <w:rPr>
          <w:rFonts w:ascii="Calibri" w:hAnsi="Calibri"/>
          <w:sz w:val="17"/>
          <w:szCs w:val="17"/>
        </w:rPr>
        <w:t xml:space="preserve">                              </w:t>
      </w:r>
      <w:r w:rsidRPr="004A35C2">
        <w:rPr>
          <w:rFonts w:ascii="Calibri" w:hAnsi="Calibri"/>
          <w:sz w:val="17"/>
          <w:szCs w:val="17"/>
        </w:rPr>
        <w:t>Sp. z o.o., Świecie Recykling Sp. z o.o., TEMPO TP Sp. z o.o. Sp.k., THEGRA POLAND</w:t>
      </w:r>
      <w:r>
        <w:rPr>
          <w:rFonts w:ascii="Calibri" w:hAnsi="Calibri"/>
          <w:sz w:val="17"/>
          <w:szCs w:val="17"/>
        </w:rPr>
        <w:t xml:space="preserve"> </w:t>
      </w:r>
      <w:r w:rsidRPr="004A35C2">
        <w:rPr>
          <w:rFonts w:ascii="Calibri" w:hAnsi="Calibri"/>
          <w:sz w:val="17"/>
          <w:szCs w:val="17"/>
        </w:rPr>
        <w:t xml:space="preserve">Sp. z o.o., TOTAL Polska Sp. z o.o., Toyota Tsusho Europe S.A., Werner Kenkel Sp. z o.o., WPT Polska Sp. z o.o. Sp. k., Vesuvius Poland Sp. z o.o., Zakłady Aparatury Chemicznej CHEMET S.A., </w:t>
      </w:r>
      <w:r w:rsidRPr="004A35C2">
        <w:rPr>
          <w:rFonts w:asciiTheme="minorHAnsi" w:hAnsiTheme="minorHAnsi" w:cstheme="minorHAnsi"/>
          <w:sz w:val="17"/>
          <w:szCs w:val="17"/>
        </w:rPr>
        <w:t xml:space="preserve">Zbych-Pol &amp; Mobet Sp. z.o.o., </w:t>
      </w:r>
      <w:r w:rsidR="004E1863">
        <w:rPr>
          <w:rFonts w:asciiTheme="minorHAnsi" w:hAnsiTheme="minorHAnsi" w:cstheme="minorHAnsi"/>
          <w:sz w:val="17"/>
          <w:szCs w:val="17"/>
        </w:rPr>
        <w:t xml:space="preserve">                              </w:t>
      </w:r>
      <w:r w:rsidRPr="004A35C2">
        <w:rPr>
          <w:rFonts w:asciiTheme="minorHAnsi" w:hAnsiTheme="minorHAnsi" w:cstheme="minorHAnsi"/>
          <w:sz w:val="17"/>
          <w:szCs w:val="17"/>
        </w:rPr>
        <w:t>ZMG Sp. z o.o.</w:t>
      </w:r>
    </w:p>
    <w:p w14:paraId="45E83515" w14:textId="69B85BB0" w:rsidR="00030FF5" w:rsidRPr="00314F36" w:rsidRDefault="00030FF5" w:rsidP="00DB6132">
      <w:pPr>
        <w:shd w:val="clear" w:color="auto" w:fill="244061" w:themeFill="accent1" w:themeFillShade="80"/>
        <w:spacing w:after="12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314F36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434FB305" w14:textId="24A96444" w:rsidR="00B60492" w:rsidRPr="00DB6132" w:rsidRDefault="00B60492" w:rsidP="00313F6A">
      <w:pPr>
        <w:spacing w:before="360" w:after="120"/>
        <w:rPr>
          <w:rFonts w:asciiTheme="minorHAnsi" w:eastAsiaTheme="minorHAnsi" w:hAnsiTheme="minorHAnsi" w:cstheme="minorBidi"/>
          <w:b/>
          <w:bCs/>
          <w:color w:val="244061" w:themeColor="accent1" w:themeShade="80"/>
          <w:sz w:val="20"/>
          <w:szCs w:val="20"/>
          <w:lang w:eastAsia="en-US"/>
        </w:rPr>
      </w:pPr>
      <w:r w:rsidRPr="00DB6132">
        <w:rPr>
          <w:rFonts w:asciiTheme="minorHAnsi" w:eastAsiaTheme="minorHAnsi" w:hAnsiTheme="minorHAnsi" w:cstheme="minorBidi"/>
          <w:b/>
          <w:bCs/>
          <w:color w:val="244061" w:themeColor="accent1" w:themeShade="80"/>
          <w:sz w:val="20"/>
          <w:szCs w:val="20"/>
          <w:lang w:eastAsia="en-US"/>
        </w:rPr>
        <w:t xml:space="preserve">Część I. </w:t>
      </w:r>
    </w:p>
    <w:p w14:paraId="639390FE" w14:textId="583DD040" w:rsidR="00B60492" w:rsidRPr="00313F6A" w:rsidRDefault="00B60492" w:rsidP="00A87F9D">
      <w:pPr>
        <w:pStyle w:val="Akapitzlist"/>
        <w:numPr>
          <w:ilvl w:val="0"/>
          <w:numId w:val="31"/>
        </w:numPr>
        <w:spacing w:after="120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313F6A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Rozporządzenie Ministra Infrastruktury i Budownictwa z 2018r. w sprawie sposobu przewozu ładunku. </w:t>
      </w:r>
    </w:p>
    <w:p w14:paraId="2F2E59BC" w14:textId="4AB4A2D6" w:rsidR="00B60492" w:rsidRPr="00313F6A" w:rsidRDefault="00B60492" w:rsidP="00A87F9D">
      <w:pPr>
        <w:pStyle w:val="Akapitzlist"/>
        <w:numPr>
          <w:ilvl w:val="0"/>
          <w:numId w:val="31"/>
        </w:numPr>
        <w:spacing w:after="40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313F6A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Dyrektywa 2014/47/UE. </w:t>
      </w:r>
    </w:p>
    <w:p w14:paraId="203545A2" w14:textId="56D54DDE" w:rsidR="00B60492" w:rsidRDefault="00B60492" w:rsidP="00A87F9D">
      <w:pPr>
        <w:pStyle w:val="Akapitzlist"/>
        <w:numPr>
          <w:ilvl w:val="0"/>
          <w:numId w:val="31"/>
        </w:numPr>
        <w:spacing w:after="40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313F6A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Normy PN-EN 12195. </w:t>
      </w:r>
    </w:p>
    <w:p w14:paraId="50193456" w14:textId="394D836D" w:rsidR="008153FB" w:rsidRPr="008153FB" w:rsidRDefault="008153FB" w:rsidP="00A87F9D">
      <w:pPr>
        <w:pStyle w:val="Akapitzlist"/>
        <w:numPr>
          <w:ilvl w:val="0"/>
          <w:numId w:val="31"/>
        </w:numPr>
        <w:spacing w:after="40"/>
        <w:rPr>
          <w:rFonts w:asciiTheme="minorHAnsi" w:hAnsiTheme="minorHAnsi" w:cstheme="minorHAnsi"/>
          <w:sz w:val="20"/>
          <w:szCs w:val="20"/>
        </w:rPr>
      </w:pPr>
      <w:r w:rsidRPr="008153FB">
        <w:rPr>
          <w:rFonts w:asciiTheme="minorHAnsi" w:hAnsiTheme="minorHAnsi" w:cstheme="minorHAnsi"/>
          <w:sz w:val="20"/>
          <w:szCs w:val="20"/>
        </w:rPr>
        <w:t xml:space="preserve">Rozporządzenie </w:t>
      </w:r>
      <w:r w:rsidRPr="008153FB">
        <w:rPr>
          <w:rFonts w:asciiTheme="minorHAnsi" w:hAnsiTheme="minorHAnsi" w:cstheme="minorHAnsi"/>
          <w:sz w:val="20"/>
          <w:szCs w:val="20"/>
          <w:shd w:val="clear" w:color="auto" w:fill="FFFFFF"/>
        </w:rPr>
        <w:t>Ministra Spraw Wewnętrznych i Administracji</w:t>
      </w:r>
      <w:r w:rsidRPr="008153FB">
        <w:rPr>
          <w:rFonts w:asciiTheme="minorHAnsi" w:hAnsiTheme="minorHAnsi" w:cstheme="minorHAnsi"/>
          <w:sz w:val="20"/>
          <w:szCs w:val="20"/>
        </w:rPr>
        <w:t xml:space="preserve"> z 5 listopada 2019r. w sprawie kontroli ruchu drogowego.</w:t>
      </w:r>
    </w:p>
    <w:p w14:paraId="36BD2481" w14:textId="58748BE5" w:rsidR="00B60492" w:rsidRDefault="00B60492" w:rsidP="00A87F9D">
      <w:pPr>
        <w:pStyle w:val="Akapitzlist"/>
        <w:numPr>
          <w:ilvl w:val="0"/>
          <w:numId w:val="31"/>
        </w:numPr>
        <w:spacing w:after="40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313F6A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Pozostałe przepisy regulujące zabezpieczenie towarów w transporcie. </w:t>
      </w:r>
    </w:p>
    <w:p w14:paraId="72F52B02" w14:textId="263033DC" w:rsidR="008153FB" w:rsidRPr="008153FB" w:rsidRDefault="008153FB" w:rsidP="00A87F9D">
      <w:pPr>
        <w:pStyle w:val="Akapitzlist"/>
        <w:numPr>
          <w:ilvl w:val="0"/>
          <w:numId w:val="31"/>
        </w:numPr>
        <w:spacing w:after="40"/>
        <w:rPr>
          <w:rFonts w:asciiTheme="minorHAnsi" w:hAnsiTheme="minorHAnsi" w:cstheme="minorHAnsi"/>
          <w:sz w:val="20"/>
          <w:szCs w:val="20"/>
        </w:rPr>
      </w:pPr>
      <w:r w:rsidRPr="008153FB">
        <w:rPr>
          <w:rFonts w:asciiTheme="minorHAnsi" w:hAnsiTheme="minorHAnsi" w:cstheme="minorHAnsi"/>
          <w:sz w:val="20"/>
          <w:szCs w:val="20"/>
        </w:rPr>
        <w:t>Zasady załadunku pojazdu wynikające z zaleceń Międzynarodowej Unii Transportu Drogowego (IRU).</w:t>
      </w:r>
    </w:p>
    <w:p w14:paraId="2DC637F1" w14:textId="77777777" w:rsidR="008153FB" w:rsidRPr="008153FB" w:rsidRDefault="008153FB" w:rsidP="00A87F9D">
      <w:pPr>
        <w:pStyle w:val="Akapitzlist"/>
        <w:numPr>
          <w:ilvl w:val="0"/>
          <w:numId w:val="31"/>
        </w:numPr>
        <w:spacing w:after="40"/>
        <w:rPr>
          <w:rFonts w:asciiTheme="minorHAnsi" w:hAnsiTheme="minorHAnsi" w:cstheme="minorHAnsi"/>
          <w:sz w:val="20"/>
          <w:szCs w:val="20"/>
        </w:rPr>
      </w:pPr>
      <w:r w:rsidRPr="008153FB">
        <w:rPr>
          <w:rFonts w:asciiTheme="minorHAnsi" w:hAnsiTheme="minorHAnsi" w:cstheme="minorHAnsi"/>
          <w:sz w:val="20"/>
          <w:szCs w:val="20"/>
        </w:rPr>
        <w:t xml:space="preserve">Środki mocujące oraz środki pomocnicze. </w:t>
      </w:r>
    </w:p>
    <w:p w14:paraId="3A448D80" w14:textId="7F3EF83D" w:rsidR="008153FB" w:rsidRPr="008153FB" w:rsidRDefault="008153FB" w:rsidP="00A87F9D">
      <w:pPr>
        <w:pStyle w:val="Akapitzlist"/>
        <w:numPr>
          <w:ilvl w:val="0"/>
          <w:numId w:val="31"/>
        </w:numPr>
        <w:spacing w:after="40"/>
        <w:rPr>
          <w:rFonts w:asciiTheme="minorHAnsi" w:hAnsiTheme="minorHAnsi" w:cstheme="minorHAnsi"/>
          <w:sz w:val="20"/>
          <w:szCs w:val="20"/>
        </w:rPr>
      </w:pPr>
      <w:r w:rsidRPr="008153FB">
        <w:rPr>
          <w:rFonts w:asciiTheme="minorHAnsi" w:hAnsiTheme="minorHAnsi" w:cstheme="minorHAnsi"/>
          <w:sz w:val="20"/>
          <w:szCs w:val="20"/>
        </w:rPr>
        <w:t>Rachunkowe oraz tabelaryczne wyliczenie ilości środków mocujących.</w:t>
      </w:r>
    </w:p>
    <w:p w14:paraId="112E3BBD" w14:textId="532ACBD3" w:rsidR="00B60492" w:rsidRPr="00313F6A" w:rsidRDefault="00B60492" w:rsidP="00A87F9D">
      <w:pPr>
        <w:pStyle w:val="Akapitzlist"/>
        <w:numPr>
          <w:ilvl w:val="0"/>
          <w:numId w:val="31"/>
        </w:numPr>
        <w:spacing w:after="40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313F6A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Cechy środków mocujących. </w:t>
      </w:r>
    </w:p>
    <w:p w14:paraId="35B67117" w14:textId="3C625F05" w:rsidR="00B60492" w:rsidRPr="00313F6A" w:rsidRDefault="00B60492" w:rsidP="00A87F9D">
      <w:pPr>
        <w:pStyle w:val="Akapitzlist"/>
        <w:numPr>
          <w:ilvl w:val="0"/>
          <w:numId w:val="31"/>
        </w:numPr>
        <w:spacing w:after="40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313F6A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Środek ciężkości - ze szczególnym uwzględnieniem zasad rozmieszczania ładunków. </w:t>
      </w:r>
    </w:p>
    <w:p w14:paraId="07D40643" w14:textId="1CA42886" w:rsidR="00B60492" w:rsidRPr="002C1E6B" w:rsidRDefault="00B60492" w:rsidP="00A87F9D">
      <w:pPr>
        <w:pStyle w:val="Akapitzlist"/>
        <w:numPr>
          <w:ilvl w:val="0"/>
          <w:numId w:val="31"/>
        </w:numPr>
        <w:spacing w:after="40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313F6A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Metody mocowania ładunku. </w:t>
      </w:r>
    </w:p>
    <w:p w14:paraId="76E62F70" w14:textId="77777777" w:rsidR="002C1E6B" w:rsidRDefault="00B60492" w:rsidP="00A87F9D">
      <w:pPr>
        <w:pStyle w:val="Akapitzlist"/>
        <w:numPr>
          <w:ilvl w:val="0"/>
          <w:numId w:val="31"/>
        </w:numPr>
        <w:spacing w:after="40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313F6A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Zasady normatywnego obciążania osi pojazdu. </w:t>
      </w:r>
    </w:p>
    <w:p w14:paraId="5F172D55" w14:textId="77777777" w:rsidR="002C1E6B" w:rsidRPr="002C1E6B" w:rsidRDefault="002C1E6B" w:rsidP="00A87F9D">
      <w:pPr>
        <w:pStyle w:val="Akapitzlist"/>
        <w:numPr>
          <w:ilvl w:val="0"/>
          <w:numId w:val="31"/>
        </w:numPr>
        <w:spacing w:after="40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2C1E6B">
        <w:rPr>
          <w:rFonts w:asciiTheme="minorHAnsi" w:eastAsiaTheme="minorHAnsi" w:hAnsiTheme="minorHAnsi" w:cstheme="minorHAnsi"/>
          <w:sz w:val="20"/>
          <w:szCs w:val="20"/>
          <w:lang w:eastAsia="en-US"/>
        </w:rPr>
        <w:t>Ograniczenia  w załadunku pojazdu:  wynikające z kategorii dróg lub konstrukcji i warunków technicznych pojazdu</w:t>
      </w:r>
    </w:p>
    <w:p w14:paraId="32BD52BB" w14:textId="004690F4" w:rsidR="002C1E6B" w:rsidRPr="002C1E6B" w:rsidRDefault="002C1E6B" w:rsidP="00A87F9D">
      <w:pPr>
        <w:pStyle w:val="Akapitzlist"/>
        <w:numPr>
          <w:ilvl w:val="0"/>
          <w:numId w:val="31"/>
        </w:numPr>
        <w:spacing w:after="40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2C1E6B">
        <w:rPr>
          <w:rFonts w:asciiTheme="minorHAnsi" w:eastAsiaTheme="minorHAnsi" w:hAnsiTheme="minorHAnsi" w:cstheme="minorHAnsi"/>
          <w:sz w:val="20"/>
          <w:szCs w:val="20"/>
          <w:lang w:eastAsia="en-US"/>
        </w:rPr>
        <w:t>Obowiązki i odpowiedzialność uczestników przewozu w 202</w:t>
      </w:r>
      <w:r w:rsidR="00FE1011">
        <w:rPr>
          <w:rFonts w:asciiTheme="minorHAnsi" w:eastAsiaTheme="minorHAnsi" w:hAnsiTheme="minorHAnsi" w:cstheme="minorHAnsi"/>
          <w:sz w:val="20"/>
          <w:szCs w:val="20"/>
          <w:lang w:eastAsia="en-US"/>
        </w:rPr>
        <w:t>4</w:t>
      </w:r>
      <w:r w:rsidR="00F1201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2C1E6B">
        <w:rPr>
          <w:rFonts w:asciiTheme="minorHAnsi" w:eastAsiaTheme="minorHAnsi" w:hAnsiTheme="minorHAnsi" w:cstheme="minorHAnsi"/>
          <w:sz w:val="20"/>
          <w:szCs w:val="20"/>
          <w:lang w:eastAsia="en-US"/>
        </w:rPr>
        <w:t>r.</w:t>
      </w:r>
    </w:p>
    <w:p w14:paraId="651354AA" w14:textId="5D32C76F" w:rsidR="00B60492" w:rsidRPr="00DB6132" w:rsidRDefault="00B60492" w:rsidP="00313F6A">
      <w:pPr>
        <w:spacing w:before="240" w:after="120"/>
        <w:rPr>
          <w:rFonts w:asciiTheme="minorHAnsi" w:eastAsiaTheme="minorHAnsi" w:hAnsiTheme="minorHAnsi" w:cstheme="minorBidi"/>
          <w:color w:val="244061" w:themeColor="accent1" w:themeShade="80"/>
          <w:sz w:val="20"/>
          <w:szCs w:val="20"/>
          <w:lang w:eastAsia="en-US"/>
        </w:rPr>
      </w:pPr>
      <w:r w:rsidRPr="00DB6132">
        <w:rPr>
          <w:rFonts w:asciiTheme="minorHAnsi" w:eastAsiaTheme="minorHAnsi" w:hAnsiTheme="minorHAnsi" w:cstheme="minorBidi"/>
          <w:b/>
          <w:bCs/>
          <w:color w:val="244061" w:themeColor="accent1" w:themeShade="80"/>
          <w:sz w:val="20"/>
          <w:szCs w:val="20"/>
          <w:lang w:eastAsia="en-US"/>
        </w:rPr>
        <w:t xml:space="preserve">Część II. </w:t>
      </w:r>
    </w:p>
    <w:p w14:paraId="31A3E349" w14:textId="3F87F406" w:rsidR="00B60492" w:rsidRPr="00313F6A" w:rsidRDefault="00B60492" w:rsidP="00B60492">
      <w:pPr>
        <w:pStyle w:val="Akapitzlist"/>
        <w:numPr>
          <w:ilvl w:val="0"/>
          <w:numId w:val="32"/>
        </w:num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13F6A">
        <w:rPr>
          <w:rFonts w:asciiTheme="minorHAnsi" w:eastAsiaTheme="minorHAnsi" w:hAnsiTheme="minorHAnsi" w:cstheme="minorBidi"/>
          <w:sz w:val="20"/>
          <w:szCs w:val="20"/>
          <w:lang w:eastAsia="en-US"/>
        </w:rPr>
        <w:t>Obliczanie środka ciężkości.</w:t>
      </w:r>
    </w:p>
    <w:p w14:paraId="77534613" w14:textId="3B457A30" w:rsidR="00B60492" w:rsidRPr="00313F6A" w:rsidRDefault="00B60492" w:rsidP="00B60492">
      <w:pPr>
        <w:pStyle w:val="Akapitzlist"/>
        <w:numPr>
          <w:ilvl w:val="0"/>
          <w:numId w:val="32"/>
        </w:num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13F6A">
        <w:rPr>
          <w:rFonts w:asciiTheme="minorHAnsi" w:eastAsiaTheme="minorHAnsi" w:hAnsiTheme="minorHAnsi" w:cstheme="minorBidi"/>
          <w:sz w:val="20"/>
          <w:szCs w:val="20"/>
          <w:lang w:eastAsia="en-US"/>
        </w:rPr>
        <w:t>Warunek stabilności ładunku.</w:t>
      </w:r>
    </w:p>
    <w:p w14:paraId="50B44FF2" w14:textId="5B146585" w:rsidR="00B60492" w:rsidRPr="00313F6A" w:rsidRDefault="00B60492" w:rsidP="00B60492">
      <w:pPr>
        <w:pStyle w:val="Akapitzlist"/>
        <w:numPr>
          <w:ilvl w:val="0"/>
          <w:numId w:val="32"/>
        </w:num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13F6A">
        <w:rPr>
          <w:rFonts w:asciiTheme="minorHAnsi" w:eastAsiaTheme="minorHAnsi" w:hAnsiTheme="minorHAnsi" w:cstheme="minorBidi"/>
          <w:sz w:val="20"/>
          <w:szCs w:val="20"/>
          <w:lang w:eastAsia="en-US"/>
        </w:rPr>
        <w:t>Obliczanie liczby koniecznych środków mocujących.</w:t>
      </w:r>
    </w:p>
    <w:p w14:paraId="306BD94C" w14:textId="183A9CC7" w:rsidR="00B60492" w:rsidRPr="00313F6A" w:rsidRDefault="00B60492" w:rsidP="00B60492">
      <w:pPr>
        <w:pStyle w:val="Akapitzlist"/>
        <w:numPr>
          <w:ilvl w:val="0"/>
          <w:numId w:val="32"/>
        </w:num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13F6A">
        <w:rPr>
          <w:rFonts w:asciiTheme="minorHAnsi" w:eastAsiaTheme="minorHAnsi" w:hAnsiTheme="minorHAnsi" w:cstheme="minorBidi"/>
          <w:sz w:val="20"/>
          <w:szCs w:val="20"/>
          <w:lang w:eastAsia="en-US"/>
        </w:rPr>
        <w:t>Obliczanie masy ładunku możliwej do zabezpieczenia przy użyciu posiadanych środków mocujących.</w:t>
      </w:r>
    </w:p>
    <w:p w14:paraId="347BFF0B" w14:textId="102CE0B7" w:rsidR="00B60492" w:rsidRPr="00DB6132" w:rsidRDefault="00B60492" w:rsidP="00313F6A">
      <w:pPr>
        <w:spacing w:before="240" w:after="120"/>
        <w:rPr>
          <w:rFonts w:asciiTheme="minorHAnsi" w:eastAsiaTheme="minorHAnsi" w:hAnsiTheme="minorHAnsi" w:cstheme="minorBidi"/>
          <w:color w:val="244061" w:themeColor="accent1" w:themeShade="80"/>
          <w:sz w:val="20"/>
          <w:szCs w:val="20"/>
          <w:lang w:eastAsia="en-US"/>
        </w:rPr>
      </w:pPr>
      <w:r w:rsidRPr="00DB6132">
        <w:rPr>
          <w:rFonts w:asciiTheme="minorHAnsi" w:eastAsiaTheme="minorHAnsi" w:hAnsiTheme="minorHAnsi" w:cstheme="minorBidi"/>
          <w:b/>
          <w:bCs/>
          <w:color w:val="244061" w:themeColor="accent1" w:themeShade="80"/>
          <w:sz w:val="20"/>
          <w:szCs w:val="20"/>
          <w:lang w:eastAsia="en-US"/>
        </w:rPr>
        <w:t>Część III.</w:t>
      </w:r>
      <w:r w:rsidRPr="00DB6132">
        <w:rPr>
          <w:rFonts w:asciiTheme="minorHAnsi" w:eastAsiaTheme="minorHAnsi" w:hAnsiTheme="minorHAnsi" w:cstheme="minorBidi"/>
          <w:color w:val="244061" w:themeColor="accent1" w:themeShade="80"/>
          <w:sz w:val="20"/>
          <w:szCs w:val="20"/>
          <w:lang w:eastAsia="en-US"/>
        </w:rPr>
        <w:t xml:space="preserve"> </w:t>
      </w:r>
    </w:p>
    <w:p w14:paraId="13F418F3" w14:textId="186369F0" w:rsidR="00B60492" w:rsidRPr="00313F6A" w:rsidRDefault="00B60492" w:rsidP="00B60492">
      <w:pPr>
        <w:pStyle w:val="Akapitzlist"/>
        <w:numPr>
          <w:ilvl w:val="0"/>
          <w:numId w:val="33"/>
        </w:num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13F6A">
        <w:rPr>
          <w:rFonts w:asciiTheme="minorHAnsi" w:eastAsiaTheme="minorHAnsi" w:hAnsiTheme="minorHAnsi" w:cstheme="minorBidi"/>
          <w:sz w:val="20"/>
          <w:szCs w:val="20"/>
          <w:lang w:eastAsia="en-US"/>
        </w:rPr>
        <w:t>Wypracowanie wzoru listy kontrolnej dot. kontroli zabezpieczenia ładunku w przedsiębiorstwie.</w:t>
      </w:r>
    </w:p>
    <w:p w14:paraId="166DCE7D" w14:textId="3BE49211" w:rsidR="00B60492" w:rsidRPr="00313F6A" w:rsidRDefault="00B60492" w:rsidP="00B60492">
      <w:pPr>
        <w:pStyle w:val="Akapitzlist"/>
        <w:numPr>
          <w:ilvl w:val="0"/>
          <w:numId w:val="33"/>
        </w:num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13F6A">
        <w:rPr>
          <w:rFonts w:asciiTheme="minorHAnsi" w:eastAsiaTheme="minorHAnsi" w:hAnsiTheme="minorHAnsi" w:cstheme="minorBidi"/>
          <w:sz w:val="20"/>
          <w:szCs w:val="20"/>
          <w:lang w:eastAsia="en-US"/>
        </w:rPr>
        <w:t>Wskazanie projektów zmian w przepisach.</w:t>
      </w:r>
    </w:p>
    <w:p w14:paraId="0D974B55" w14:textId="6D2A708E" w:rsidR="00B60492" w:rsidRPr="00313F6A" w:rsidRDefault="00B60492" w:rsidP="00B60492">
      <w:pPr>
        <w:pStyle w:val="Akapitzlist"/>
        <w:numPr>
          <w:ilvl w:val="0"/>
          <w:numId w:val="33"/>
        </w:num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13F6A">
        <w:rPr>
          <w:rFonts w:asciiTheme="minorHAnsi" w:eastAsiaTheme="minorHAnsi" w:hAnsiTheme="minorHAnsi" w:cstheme="minorBidi"/>
          <w:sz w:val="20"/>
          <w:szCs w:val="20"/>
          <w:lang w:eastAsia="en-US"/>
        </w:rPr>
        <w:t>Podsumowanie. Pytania i odpowiedzi.</w:t>
      </w:r>
    </w:p>
    <w:p w14:paraId="6E12BAAD" w14:textId="3CB90794" w:rsidR="00AE53FB" w:rsidRPr="00314F36" w:rsidRDefault="00AE53FB" w:rsidP="00DB6132">
      <w:pPr>
        <w:shd w:val="clear" w:color="auto" w:fill="244061" w:themeFill="accent1" w:themeFillShade="80"/>
        <w:tabs>
          <w:tab w:val="left" w:pos="1477"/>
          <w:tab w:val="left" w:pos="10912"/>
        </w:tabs>
        <w:spacing w:before="240" w:after="120"/>
        <w:ind w:left="-6"/>
        <w:jc w:val="both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314F36">
        <w:rPr>
          <w:rFonts w:asciiTheme="minorHAnsi" w:hAnsiTheme="minorHAnsi"/>
          <w:b/>
          <w:color w:val="FFFFFF" w:themeColor="background1"/>
          <w:sz w:val="20"/>
          <w:szCs w:val="20"/>
        </w:rPr>
        <w:t>Dodatkowo:</w:t>
      </w:r>
    </w:p>
    <w:p w14:paraId="5F906E90" w14:textId="3775E094" w:rsidR="00AE53FB" w:rsidRPr="00AE53FB" w:rsidRDefault="00AE53FB" w:rsidP="00314F36">
      <w:pPr>
        <w:numPr>
          <w:ilvl w:val="0"/>
          <w:numId w:val="18"/>
        </w:numPr>
        <w:spacing w:before="240" w:after="120"/>
        <w:ind w:left="714" w:hanging="357"/>
        <w:rPr>
          <w:rFonts w:asciiTheme="minorHAnsi" w:hAnsiTheme="minorHAnsi" w:cs="Tahoma"/>
          <w:sz w:val="20"/>
          <w:szCs w:val="20"/>
        </w:rPr>
      </w:pPr>
      <w:r w:rsidRPr="00AE53FB">
        <w:rPr>
          <w:rFonts w:asciiTheme="minorHAnsi" w:hAnsiTheme="minorHAnsi" w:cs="Tahoma"/>
          <w:b/>
          <w:bCs/>
          <w:sz w:val="20"/>
          <w:szCs w:val="20"/>
        </w:rPr>
        <w:t>Materiały szkoleniowe</w:t>
      </w:r>
      <w:r w:rsidR="008568B7">
        <w:rPr>
          <w:rFonts w:asciiTheme="minorHAnsi" w:hAnsiTheme="minorHAnsi" w:cs="Tahoma"/>
          <w:b/>
          <w:bCs/>
          <w:sz w:val="20"/>
          <w:szCs w:val="20"/>
        </w:rPr>
        <w:t xml:space="preserve"> dla uczestników</w:t>
      </w:r>
      <w:r w:rsidR="00A87F9D">
        <w:rPr>
          <w:rFonts w:asciiTheme="minorHAnsi" w:hAnsiTheme="minorHAnsi" w:cs="Tahoma"/>
          <w:b/>
          <w:bCs/>
          <w:sz w:val="20"/>
          <w:szCs w:val="20"/>
        </w:rPr>
        <w:t xml:space="preserve"> w wersji elektronicznej</w:t>
      </w:r>
      <w:r w:rsidRPr="00AE53FB">
        <w:rPr>
          <w:rFonts w:asciiTheme="minorHAnsi" w:hAnsiTheme="minorHAnsi" w:cs="Tahoma"/>
          <w:sz w:val="20"/>
          <w:szCs w:val="20"/>
        </w:rPr>
        <w:t>, zawierające prezentację.</w:t>
      </w:r>
    </w:p>
    <w:p w14:paraId="42EE83EC" w14:textId="2355964D" w:rsidR="00AE53FB" w:rsidRPr="00AE53FB" w:rsidRDefault="00AE53FB" w:rsidP="009B5C1D">
      <w:pPr>
        <w:numPr>
          <w:ilvl w:val="0"/>
          <w:numId w:val="18"/>
        </w:numPr>
        <w:spacing w:after="120"/>
        <w:ind w:left="714" w:hanging="357"/>
        <w:rPr>
          <w:rFonts w:asciiTheme="minorHAnsi" w:hAnsiTheme="minorHAnsi" w:cs="Tahoma"/>
          <w:sz w:val="20"/>
          <w:szCs w:val="20"/>
        </w:rPr>
      </w:pPr>
      <w:r w:rsidRPr="00AE53FB">
        <w:rPr>
          <w:rFonts w:asciiTheme="minorHAnsi" w:hAnsiTheme="minorHAnsi" w:cs="Tahoma"/>
          <w:b/>
          <w:bCs/>
          <w:sz w:val="20"/>
          <w:szCs w:val="20"/>
        </w:rPr>
        <w:t xml:space="preserve">Dodatkowe materiały </w:t>
      </w:r>
      <w:r w:rsidRPr="00AE53FB">
        <w:rPr>
          <w:rFonts w:asciiTheme="minorHAnsi" w:hAnsiTheme="minorHAnsi" w:cs="Tahoma"/>
          <w:sz w:val="20"/>
          <w:szCs w:val="20"/>
        </w:rPr>
        <w:t>zawierając</w:t>
      </w:r>
      <w:r w:rsidR="00A87F9D">
        <w:rPr>
          <w:rFonts w:asciiTheme="minorHAnsi" w:hAnsiTheme="minorHAnsi" w:cs="Tahoma"/>
          <w:sz w:val="20"/>
          <w:szCs w:val="20"/>
        </w:rPr>
        <w:t>e</w:t>
      </w:r>
      <w:r w:rsidRPr="00AE53FB">
        <w:rPr>
          <w:rFonts w:asciiTheme="minorHAnsi" w:hAnsiTheme="minorHAnsi" w:cs="Tahoma"/>
          <w:sz w:val="20"/>
          <w:szCs w:val="20"/>
        </w:rPr>
        <w:t xml:space="preserve"> aktualne przepisy z tematyki będącej przedmiotem szkolenia, przykładowe wyroki sądów, teksty, publikacje wykorzystane w trakcie szkolenia.</w:t>
      </w:r>
    </w:p>
    <w:p w14:paraId="5347C701" w14:textId="77777777" w:rsidR="00AE53FB" w:rsidRPr="00AE53FB" w:rsidRDefault="00AE53FB" w:rsidP="00314F36">
      <w:pPr>
        <w:numPr>
          <w:ilvl w:val="0"/>
          <w:numId w:val="18"/>
        </w:numPr>
        <w:spacing w:after="360"/>
        <w:ind w:left="714" w:hanging="357"/>
        <w:rPr>
          <w:rFonts w:asciiTheme="minorHAnsi" w:hAnsiTheme="minorHAnsi" w:cs="Tahoma"/>
          <w:sz w:val="20"/>
          <w:szCs w:val="20"/>
        </w:rPr>
      </w:pPr>
      <w:r w:rsidRPr="00AE53FB">
        <w:rPr>
          <w:rFonts w:asciiTheme="minorHAnsi" w:hAnsiTheme="minorHAnsi" w:cs="Tahoma"/>
          <w:b/>
          <w:bCs/>
          <w:sz w:val="20"/>
          <w:szCs w:val="20"/>
        </w:rPr>
        <w:t>Możliwość kontaktu z trenerem i zadawania pytań po szkoleniu - konsultacje e-mail.</w:t>
      </w:r>
    </w:p>
    <w:p w14:paraId="03AA5C24" w14:textId="77777777" w:rsidR="003D7B36" w:rsidRPr="003D7B36" w:rsidRDefault="003D7B36" w:rsidP="00A11FDE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16"/>
          <w:szCs w:val="16"/>
          <w:shd w:val="clear" w:color="auto" w:fill="365F91" w:themeFill="accent1" w:themeFillShade="BF"/>
        </w:rPr>
      </w:pPr>
    </w:p>
    <w:p w14:paraId="399D7E56" w14:textId="77777777" w:rsidR="0032482E" w:rsidRDefault="00030FF5" w:rsidP="00A11FDE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20"/>
          <w:szCs w:val="20"/>
          <w:shd w:val="clear" w:color="auto" w:fill="4F6228" w:themeFill="accent3" w:themeFillShade="80"/>
        </w:rPr>
      </w:pPr>
      <w:r w:rsidRPr="00A11FDE">
        <w:rPr>
          <w:rFonts w:ascii="Calibri" w:hAnsi="Calibri"/>
          <w:b/>
          <w:color w:val="FFFFFF"/>
          <w:sz w:val="20"/>
          <w:szCs w:val="20"/>
          <w:shd w:val="clear" w:color="auto" w:fill="365F91" w:themeFill="accent1" w:themeFillShade="BF"/>
        </w:rPr>
        <w:t>SZKOLENIA Z</w:t>
      </w:r>
      <w:r w:rsidR="0032482E" w:rsidRPr="00A11FDE">
        <w:rPr>
          <w:rFonts w:ascii="Calibri" w:hAnsi="Calibri"/>
          <w:b/>
          <w:color w:val="FFFFFF"/>
          <w:sz w:val="20"/>
          <w:szCs w:val="20"/>
          <w:shd w:val="clear" w:color="auto" w:fill="365F91" w:themeFill="accent1" w:themeFillShade="BF"/>
        </w:rPr>
        <w:t>AMKNIĘTE.</w:t>
      </w:r>
    </w:p>
    <w:p w14:paraId="6A0477FD" w14:textId="63051B3E" w:rsidR="00030FF5" w:rsidRDefault="00030FF5" w:rsidP="00A11FDE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20"/>
          <w:szCs w:val="20"/>
        </w:rPr>
      </w:pPr>
      <w:r w:rsidRPr="00A11FDE">
        <w:rPr>
          <w:rFonts w:ascii="Calibri" w:hAnsi="Calibri"/>
          <w:b/>
          <w:color w:val="FFFFFF"/>
          <w:sz w:val="20"/>
          <w:szCs w:val="20"/>
          <w:shd w:val="clear" w:color="auto" w:fill="365F91" w:themeFill="accent1" w:themeFillShade="BF"/>
        </w:rPr>
        <w:t xml:space="preserve">JEŻELI JESTEŚCIE PAŃSTWO ZAINTERESOWANI REALIZACJĄ TEGO SZKOLENIA </w:t>
      </w:r>
      <w:r>
        <w:rPr>
          <w:rFonts w:ascii="Calibri" w:hAnsi="Calibri"/>
          <w:b/>
          <w:color w:val="FFFFFF"/>
          <w:sz w:val="20"/>
          <w:szCs w:val="20"/>
        </w:rPr>
        <w:t xml:space="preserve">W SWOJEJ FIRMIE </w:t>
      </w:r>
      <w:r w:rsidR="00AB7BF7" w:rsidRPr="00AB7BF7">
        <w:rPr>
          <w:rFonts w:ascii="Calibri" w:hAnsi="Calibri"/>
          <w:b/>
          <w:color w:val="FFFF00"/>
          <w:sz w:val="20"/>
          <w:szCs w:val="20"/>
        </w:rPr>
        <w:t>(TAKŻE ON-LINE)</w:t>
      </w:r>
      <w:r w:rsidR="00AB7BF7">
        <w:rPr>
          <w:rFonts w:ascii="Calibri" w:hAnsi="Calibri"/>
          <w:b/>
          <w:color w:val="FFFFFF"/>
          <w:sz w:val="20"/>
          <w:szCs w:val="20"/>
        </w:rPr>
        <w:t xml:space="preserve"> </w:t>
      </w:r>
      <w:r>
        <w:rPr>
          <w:rFonts w:ascii="Calibri" w:hAnsi="Calibri"/>
          <w:b/>
          <w:color w:val="FFFFFF"/>
          <w:sz w:val="20"/>
          <w:szCs w:val="20"/>
        </w:rPr>
        <w:t>PROSIMY O KONTAK</w:t>
      </w:r>
      <w:r w:rsidR="00AC4F68">
        <w:rPr>
          <w:rFonts w:ascii="Calibri" w:hAnsi="Calibri"/>
          <w:b/>
          <w:color w:val="FFFFFF"/>
          <w:sz w:val="20"/>
          <w:szCs w:val="20"/>
        </w:rPr>
        <w:t xml:space="preserve">T TELEFONICZNY: </w:t>
      </w:r>
      <w:r w:rsidR="00AE7568" w:rsidRPr="00AE7568">
        <w:rPr>
          <w:rFonts w:ascii="Calibri" w:hAnsi="Calibri"/>
          <w:b/>
          <w:color w:val="FFFFFF"/>
          <w:sz w:val="20"/>
          <w:szCs w:val="20"/>
        </w:rPr>
        <w:t xml:space="preserve">22 853 35 23, TEL. KOM.: 607 573 053 LUB E-MAIL: </w:t>
      </w:r>
      <w:r w:rsidR="003D7B36" w:rsidRPr="003D7B36">
        <w:rPr>
          <w:rFonts w:ascii="Calibri" w:hAnsi="Calibri"/>
          <w:b/>
          <w:color w:val="FFFFFF"/>
          <w:sz w:val="20"/>
          <w:szCs w:val="20"/>
        </w:rPr>
        <w:t>atl@atl.edu.pl</w:t>
      </w:r>
    </w:p>
    <w:p w14:paraId="487C2171" w14:textId="77777777" w:rsidR="003D7B36" w:rsidRPr="003D7B36" w:rsidRDefault="003D7B36" w:rsidP="00A11FDE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5D1BC18B" w14:textId="77777777" w:rsidR="003D7B36" w:rsidRDefault="003D7B36" w:rsidP="003D7B36">
      <w:pPr>
        <w:ind w:right="23"/>
        <w:jc w:val="both"/>
        <w:rPr>
          <w:rFonts w:ascii="Calibri" w:hAnsi="Calibri"/>
          <w:b/>
          <w:bCs/>
          <w:color w:val="000099"/>
          <w:sz w:val="22"/>
          <w:szCs w:val="22"/>
        </w:rPr>
      </w:pPr>
    </w:p>
    <w:p w14:paraId="0CDCD501" w14:textId="77777777" w:rsidR="009B5C1D" w:rsidRDefault="003D7B36" w:rsidP="009B5C1D">
      <w:pPr>
        <w:spacing w:after="120"/>
        <w:ind w:right="23"/>
        <w:jc w:val="center"/>
        <w:rPr>
          <w:rFonts w:ascii="Calibri" w:hAnsi="Calibri"/>
          <w:b/>
          <w:bCs/>
          <w:color w:val="990033"/>
          <w:sz w:val="20"/>
          <w:szCs w:val="20"/>
        </w:rPr>
      </w:pPr>
      <w:r w:rsidRPr="003D7B36">
        <w:rPr>
          <w:rFonts w:ascii="Calibri" w:hAnsi="Calibri"/>
          <w:b/>
          <w:bCs/>
          <w:color w:val="990033"/>
          <w:sz w:val="20"/>
          <w:szCs w:val="20"/>
        </w:rPr>
        <w:t>UWAGA:</w:t>
      </w:r>
    </w:p>
    <w:p w14:paraId="0EE4433C" w14:textId="77777777" w:rsidR="003D7B36" w:rsidRPr="003D7B36" w:rsidRDefault="003D7B36" w:rsidP="003D7B36">
      <w:pPr>
        <w:ind w:right="23"/>
        <w:jc w:val="both"/>
        <w:rPr>
          <w:rFonts w:ascii="Calibri" w:hAnsi="Calibri"/>
          <w:b/>
          <w:bCs/>
          <w:color w:val="990033"/>
          <w:sz w:val="20"/>
          <w:szCs w:val="20"/>
        </w:rPr>
      </w:pPr>
      <w:r w:rsidRPr="003D7B36">
        <w:rPr>
          <w:rFonts w:ascii="Calibri" w:hAnsi="Calibri"/>
          <w:b/>
          <w:bCs/>
          <w:color w:val="990033"/>
          <w:sz w:val="20"/>
          <w:szCs w:val="20"/>
        </w:rPr>
        <w:t>Podczas szkolenia zamkniętego jest możliwość ćwiczeń stricte prakty</w:t>
      </w:r>
      <w:r w:rsidR="009B5C1D">
        <w:rPr>
          <w:rFonts w:ascii="Calibri" w:hAnsi="Calibri"/>
          <w:b/>
          <w:bCs/>
          <w:color w:val="990033"/>
          <w:sz w:val="20"/>
          <w:szCs w:val="20"/>
        </w:rPr>
        <w:t xml:space="preserve">cznych z prawidłowego mocowania </w:t>
      </w:r>
      <w:r w:rsidRPr="003D7B36">
        <w:rPr>
          <w:rFonts w:ascii="Calibri" w:hAnsi="Calibri"/>
          <w:b/>
          <w:bCs/>
          <w:color w:val="990033"/>
          <w:sz w:val="20"/>
          <w:szCs w:val="20"/>
        </w:rPr>
        <w:t xml:space="preserve">i zabezpieczania ładunków na samochodzie (należy wtedy podstawić samochód z przykładowo załadowanym ładunkiem). </w:t>
      </w:r>
    </w:p>
    <w:p w14:paraId="5EAECE6F" w14:textId="77777777" w:rsidR="003D7B36" w:rsidRPr="003D7B36" w:rsidRDefault="003D7B36" w:rsidP="00300FE3">
      <w:pPr>
        <w:spacing w:before="120"/>
        <w:ind w:right="23"/>
        <w:jc w:val="both"/>
        <w:rPr>
          <w:rFonts w:ascii="Calibri" w:hAnsi="Calibri"/>
          <w:sz w:val="20"/>
          <w:szCs w:val="20"/>
        </w:rPr>
      </w:pPr>
      <w:r w:rsidRPr="003D7B36">
        <w:rPr>
          <w:rFonts w:ascii="Calibri" w:hAnsi="Calibri"/>
          <w:sz w:val="20"/>
          <w:szCs w:val="20"/>
        </w:rPr>
        <w:t>Kierowca powinien mieć w pojeździe urządzenia do zabezpieczenia ładunku.</w:t>
      </w:r>
    </w:p>
    <w:p w14:paraId="73327082" w14:textId="77777777" w:rsidR="003D7B36" w:rsidRPr="003D7B36" w:rsidRDefault="003D7B36" w:rsidP="00300FE3">
      <w:pPr>
        <w:rPr>
          <w:rFonts w:ascii="Calibri" w:hAnsi="Calibri"/>
          <w:sz w:val="20"/>
          <w:szCs w:val="20"/>
        </w:rPr>
      </w:pPr>
      <w:r w:rsidRPr="003D7B36">
        <w:rPr>
          <w:rFonts w:ascii="Calibri" w:hAnsi="Calibri"/>
          <w:sz w:val="20"/>
          <w:szCs w:val="20"/>
        </w:rPr>
        <w:t>Pojazd z zabezpieczonym ładunkiem powinien pozostać w takim stanie, jak doprowadził go kierowca. Wtedy na przykładzie będziecie Państwo mogli wspólnie z prowadzącym ocenić stan faktyczny a uczestnicy w praktyce sami po wcześniejszych zajęciach teoretycznych, wskażą błędy. Następnie prowadzący pokaże prawidłowe zabezpieczenie Państwa ładunku.  </w:t>
      </w:r>
    </w:p>
    <w:p w14:paraId="7113128D" w14:textId="77777777" w:rsidR="003D7B36" w:rsidRPr="003D7B36" w:rsidRDefault="003D7B36" w:rsidP="003D7B36">
      <w:pPr>
        <w:spacing w:before="120" w:after="120"/>
        <w:rPr>
          <w:rFonts w:ascii="Calibri" w:hAnsi="Calibri"/>
          <w:sz w:val="20"/>
          <w:szCs w:val="20"/>
        </w:rPr>
      </w:pPr>
      <w:r w:rsidRPr="003D7B36">
        <w:rPr>
          <w:rFonts w:ascii="Calibri" w:hAnsi="Calibri"/>
          <w:sz w:val="20"/>
          <w:szCs w:val="20"/>
        </w:rPr>
        <w:t xml:space="preserve">Możliwe jest też wypracowanie podczas szkolenia wzoru </w:t>
      </w:r>
      <w:r w:rsidRPr="003D7B36">
        <w:rPr>
          <w:rFonts w:ascii="Calibri" w:hAnsi="Calibri"/>
          <w:b/>
          <w:bCs/>
          <w:sz w:val="20"/>
          <w:szCs w:val="20"/>
        </w:rPr>
        <w:t>listy kontrolnej</w:t>
      </w:r>
      <w:r w:rsidRPr="003D7B36">
        <w:rPr>
          <w:rFonts w:ascii="Calibri" w:hAnsi="Calibri"/>
          <w:sz w:val="20"/>
          <w:szCs w:val="20"/>
        </w:rPr>
        <w:t xml:space="preserve"> - CHECK Listy, dotyczącej kontroli zabezpieczenia ładunku w Państwa przedsiębiorstwie.</w:t>
      </w:r>
    </w:p>
    <w:p w14:paraId="4EB5687C" w14:textId="53E0649A" w:rsidR="00125CAC" w:rsidRDefault="00125CAC" w:rsidP="00125CAC">
      <w:pPr>
        <w:pStyle w:val="Tekstpodstawowy2"/>
        <w:jc w:val="both"/>
        <w:rPr>
          <w:rFonts w:ascii="Calibri" w:hAnsi="Calibri"/>
          <w:b/>
          <w:bCs/>
          <w:i/>
          <w:iCs/>
          <w:color w:val="365F91" w:themeColor="accent1" w:themeShade="BF"/>
          <w:sz w:val="20"/>
          <w:szCs w:val="20"/>
        </w:rPr>
      </w:pPr>
    </w:p>
    <w:p w14:paraId="20764B32" w14:textId="77777777" w:rsidR="000557D2" w:rsidRPr="00324E0E" w:rsidRDefault="00030FF5" w:rsidP="00DB6132">
      <w:pPr>
        <w:pStyle w:val="Tekstpodstawowy2"/>
        <w:shd w:val="clear" w:color="auto" w:fill="244061" w:themeFill="accent1" w:themeFillShade="80"/>
        <w:jc w:val="both"/>
        <w:rPr>
          <w:rFonts w:ascii="Calibri" w:hAnsi="Calibri"/>
          <w:b/>
          <w:bCs/>
          <w:i/>
          <w:iCs/>
          <w:color w:val="FFFFFF" w:themeColor="background1"/>
          <w:sz w:val="20"/>
          <w:szCs w:val="20"/>
        </w:rPr>
      </w:pPr>
      <w:r w:rsidRPr="00324E0E">
        <w:rPr>
          <w:rFonts w:ascii="Calibri" w:hAnsi="Calibri"/>
          <w:b/>
          <w:bCs/>
          <w:i/>
          <w:iCs/>
          <w:color w:val="FFFFFF" w:themeColor="background1"/>
          <w:sz w:val="20"/>
          <w:szCs w:val="20"/>
        </w:rPr>
        <w:lastRenderedPageBreak/>
        <w:t xml:space="preserve">Szkolenia zamknięte organizowaliśmy </w:t>
      </w:r>
      <w:r w:rsidR="0032482E" w:rsidRPr="00324E0E">
        <w:rPr>
          <w:rFonts w:ascii="Calibri" w:hAnsi="Calibri"/>
          <w:b/>
          <w:bCs/>
          <w:i/>
          <w:iCs/>
          <w:color w:val="FFFFFF" w:themeColor="background1"/>
          <w:sz w:val="20"/>
          <w:szCs w:val="20"/>
        </w:rPr>
        <w:t xml:space="preserve">m.in. </w:t>
      </w:r>
      <w:r w:rsidRPr="00324E0E">
        <w:rPr>
          <w:rFonts w:ascii="Calibri" w:hAnsi="Calibri"/>
          <w:b/>
          <w:bCs/>
          <w:i/>
          <w:iCs/>
          <w:color w:val="FFFFFF" w:themeColor="background1"/>
          <w:sz w:val="20"/>
          <w:szCs w:val="20"/>
        </w:rPr>
        <w:t>dla:</w:t>
      </w:r>
    </w:p>
    <w:p w14:paraId="752F7116" w14:textId="77777777" w:rsidR="000557D2" w:rsidRPr="00324E0E" w:rsidRDefault="000557D2" w:rsidP="00324E0E">
      <w:pPr>
        <w:pStyle w:val="Tekstpodstawowy2"/>
        <w:shd w:val="clear" w:color="auto" w:fill="365F91" w:themeFill="accent1" w:themeFillShade="BF"/>
        <w:rPr>
          <w:rFonts w:ascii="Calibri" w:hAnsi="Calibri"/>
          <w:b/>
          <w:bCs/>
          <w:i/>
          <w:iCs/>
          <w:color w:val="FFFFFF" w:themeColor="background1"/>
          <w:sz w:val="20"/>
          <w:szCs w:val="20"/>
        </w:rPr>
        <w:sectPr w:rsidR="000557D2" w:rsidRPr="00324E0E" w:rsidSect="006467DE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3812547A" w14:textId="77777777" w:rsidR="00422E5C" w:rsidRDefault="00422E5C" w:rsidP="00422E5C">
      <w:pPr>
        <w:pStyle w:val="Tekstpodstawowy2"/>
        <w:rPr>
          <w:rFonts w:ascii="Calibri" w:hAnsi="Calibri"/>
          <w:i/>
          <w:iCs/>
          <w:sz w:val="10"/>
          <w:szCs w:val="10"/>
        </w:rPr>
        <w:sectPr w:rsidR="00422E5C" w:rsidSect="006467DE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0A881950" w14:textId="223FCFA8" w:rsidR="000B216D" w:rsidRDefault="000B216D" w:rsidP="000B216D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Cs w:val="16"/>
        </w:rPr>
        <w:sectPr w:rsidR="000B216D" w:rsidSect="006467DE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  <w:bookmarkStart w:id="1" w:name="_Hlk25510364"/>
    </w:p>
    <w:bookmarkEnd w:id="1"/>
    <w:p w14:paraId="6E2B8E78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180590F9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28977235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5505153F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3F0D025B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7120292F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79D8DEE4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0FEBC38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62B988EE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02C6FFB6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274C9627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40291004" w14:textId="77777777" w:rsidR="004A35C2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02583CA1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0E1A916E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2C49F17F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2BC25906" w14:textId="77777777" w:rsidR="004A35C2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59DE0462" w14:textId="77777777" w:rsidR="004A35C2" w:rsidRPr="00695E1D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695E1D">
        <w:rPr>
          <w:rFonts w:ascii="Calibri" w:hAnsi="Calibri"/>
          <w:i/>
          <w:iCs/>
          <w:sz w:val="12"/>
          <w:szCs w:val="12"/>
          <w:lang w:val="en-US"/>
        </w:rPr>
        <w:t xml:space="preserve">Avient Colorants Poland Sp. z o.o., </w:t>
      </w:r>
    </w:p>
    <w:p w14:paraId="355B0F33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0162EB14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4AE0FFAF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34BDB6DD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6D1D1CDE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10E94FA9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61A1C628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163BDC7A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1185F609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5B3C7635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398FBF46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5AA9A91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39C9785B" w14:textId="77777777" w:rsidR="004A35C2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011B0518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049F0885" w14:textId="77777777" w:rsidR="004A35C2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64167C87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4DB444CE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17C073C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4D270E3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6E59E551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9BF463F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09F68F12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52DB5126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42C4EDB4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17DFF67F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06003364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50C04138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7A92DC87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6F23296A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32F8C9CF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0D62DF3F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251B2D95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1EB081BA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746D72D1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25DAA940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509BB053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7FC84334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40C7270A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33317BEE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0C6C3660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2E6EBD58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6962A2D9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080E3C6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2530A9B1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56EAB674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0566611A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43A7D792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1905CD90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0EABD8C5" w14:textId="77777777" w:rsidR="004A35C2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71A7ADAB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48BE6A7D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4C081081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6C6E0F8F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5557D3F7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256B7DAE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27C1329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39BF5F91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7DC20FCB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18E4E1F3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1FBCDCDA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2B716C2A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394F6059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35300F0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0FBE1B99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0B358710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1F8B396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3B269816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52A55224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2B4D1A3A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47F3F32B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74C49920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35335F08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0ED179DF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153D09D3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61AEA4C3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03F3C720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3A2ADAE3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91BFC27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61A514CB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151BAB88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61903694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748AB21D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07E00763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38881664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57CFC15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5839C7C1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BB10F14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129C558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128AA930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6C895B4B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6C8049A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10974E63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17A6EC08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79B9ADFE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6354E73A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4B3782F2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2BA766D1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50201ECA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7B4A146E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63FEB320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3D2AB382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2A3556BF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5B4DB307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4EDA04F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1CFE118A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59F39460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70901E62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63EA8AF0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7E10469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4E730736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2DE87F01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4B5D21C7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4EE5B605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5D84B8C7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47B197C3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0317FC25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4A30C4E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4BFF7564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22475E23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26F33244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5ADC3477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4CD5AA4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3BF3031F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74CB8A1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3F7E49CF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6AE26AEE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B2D1969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5C3488D1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66719230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2E023A98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268E9610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471FAA2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24D022F7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5FDA346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5119F324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6B919919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4BAB38EF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02B4158D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51AB64D7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374862CD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6F032305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6635AC5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C9E1D66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28DA7FC3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61642E09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5B46F313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4BE7F7A5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1D144352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2D67541E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7012C6A2" w14:textId="77777777" w:rsidR="004A35C2" w:rsidRPr="00967580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1B5B167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107A609A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41D8A759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2F98CC09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13D852C8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6CEC9081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4A709A80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CE4013B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32102161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2FDD6420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5B56E9F4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305A16AD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0B24A6F2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182538F4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6706B477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0746328B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2B0DB4E5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47E18A16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327B401D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3D57755F" w14:textId="77777777" w:rsidR="004A35C2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5F3E995F" w14:textId="77777777" w:rsidR="004A35C2" w:rsidRPr="00695E1D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695E1D">
        <w:rPr>
          <w:rFonts w:ascii="Calibri" w:hAnsi="Calibri"/>
          <w:i/>
          <w:iCs/>
          <w:sz w:val="12"/>
          <w:szCs w:val="12"/>
        </w:rPr>
        <w:t xml:space="preserve">Sped-Trans Ząbki Sp. z o.o., </w:t>
      </w:r>
    </w:p>
    <w:p w14:paraId="7F8EC5DF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2349FF96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68DEF5D5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4C89CC23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5D6939C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28DB3435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7C6E9AB6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3A322091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30183C9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2CD9EFA9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3FCBE8B5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0CAB3815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1F932651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6B31BD1A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6E3079D1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54BE2C01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1EAAFD8E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0CDE63D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160667BD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0EC66C45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6D3445CA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09665577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35E96C1B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56E51249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2CFB697D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440ABAA0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6AA65A46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0AE21A95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1F226FDE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072A51CC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D90B0C9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32DAF945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1599956D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40062368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46891816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46DCC87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534C03ED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263F6D5F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6A5399EB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2444C65B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7D7A5FCE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5ABA5E5E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3AC311CB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688E63D2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39986FA4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27FFC630" w14:textId="77777777" w:rsidR="004A35C2" w:rsidRPr="002B668A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1A62F096" w14:textId="77777777" w:rsidR="004A35C2" w:rsidRDefault="004A35C2" w:rsidP="004A35C2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44BDE8A1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963898F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0184BAF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BCC271B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3EA09AF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1961098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8780A69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9B165A1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585DE2A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7EE53F3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5D716AF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FA967E8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06C1820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BF25515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E117ADC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329645C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DAE5DFF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B657CF6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E2CF515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01AA90E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1B9B6B8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8A4B1E6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53961B8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E2C7463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B723D88" w14:textId="77777777" w:rsidR="00AF5356" w:rsidRDefault="00AF5356" w:rsidP="00AF53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AFDCD45" w14:textId="77777777" w:rsidR="00987171" w:rsidRDefault="00987171" w:rsidP="003744A7">
      <w:pPr>
        <w:pStyle w:val="Tekstpodstawowy2"/>
        <w:rPr>
          <w:rFonts w:ascii="Calibri" w:hAnsi="Calibri"/>
          <w:i/>
          <w:iCs/>
          <w:sz w:val="14"/>
          <w:szCs w:val="14"/>
        </w:rPr>
        <w:sectPr w:rsidR="00987171" w:rsidSect="006467DE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546B232D" w14:textId="77777777" w:rsidR="00987171" w:rsidRDefault="00987171" w:rsidP="00987171">
      <w:pPr>
        <w:pStyle w:val="Tekstpodstawowy2"/>
        <w:numPr>
          <w:ilvl w:val="0"/>
          <w:numId w:val="24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987171" w:rsidSect="006467DE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2D316059" w14:textId="77777777" w:rsidR="00987171" w:rsidRPr="00744276" w:rsidRDefault="00987171" w:rsidP="00987171">
      <w:pPr>
        <w:pStyle w:val="Tekstpodstawowy2"/>
        <w:rPr>
          <w:rFonts w:ascii="Calibri" w:hAnsi="Calibri"/>
          <w:i/>
          <w:iCs/>
          <w:sz w:val="14"/>
          <w:szCs w:val="14"/>
        </w:rPr>
        <w:sectPr w:rsidR="00987171" w:rsidRPr="00744276" w:rsidSect="006467DE">
          <w:type w:val="continuous"/>
          <w:pgSz w:w="11906" w:h="16838" w:code="9"/>
          <w:pgMar w:top="680" w:right="567" w:bottom="680" w:left="567" w:header="567" w:footer="624" w:gutter="0"/>
          <w:pgNumType w:start="1"/>
          <w:cols w:space="170"/>
          <w:docGrid w:linePitch="212"/>
        </w:sectPr>
      </w:pPr>
    </w:p>
    <w:p w14:paraId="5A49F87E" w14:textId="77777777" w:rsidR="00987171" w:rsidRDefault="00987171" w:rsidP="00987171">
      <w:pPr>
        <w:pStyle w:val="Tekstpodstawowy2"/>
        <w:rPr>
          <w:rFonts w:ascii="Calibri" w:hAnsi="Calibri"/>
          <w:i/>
          <w:iCs/>
          <w:sz w:val="14"/>
          <w:szCs w:val="14"/>
        </w:rPr>
        <w:sectPr w:rsidR="00987171" w:rsidSect="006467DE">
          <w:type w:val="continuous"/>
          <w:pgSz w:w="11906" w:h="16838" w:code="9"/>
          <w:pgMar w:top="680" w:right="567" w:bottom="680" w:left="567" w:header="567" w:footer="624" w:gutter="0"/>
          <w:pgNumType w:start="1"/>
          <w:cols w:space="170"/>
          <w:docGrid w:linePitch="212"/>
        </w:sectPr>
      </w:pPr>
    </w:p>
    <w:p w14:paraId="62CEE285" w14:textId="77777777" w:rsidR="00987171" w:rsidRDefault="00987171" w:rsidP="00987171">
      <w:pPr>
        <w:pStyle w:val="Tekstpodstawowy2"/>
        <w:rPr>
          <w:rFonts w:ascii="Calibri" w:hAnsi="Calibri"/>
          <w:i/>
          <w:iCs/>
          <w:sz w:val="14"/>
          <w:szCs w:val="14"/>
        </w:rPr>
        <w:sectPr w:rsidR="00987171" w:rsidSect="006467DE">
          <w:type w:val="continuous"/>
          <w:pgSz w:w="11906" w:h="16838" w:code="9"/>
          <w:pgMar w:top="680" w:right="567" w:bottom="680" w:left="567" w:header="567" w:footer="624" w:gutter="0"/>
          <w:pgNumType w:start="1"/>
          <w:cols w:space="170"/>
          <w:docGrid w:linePitch="212"/>
        </w:sectPr>
      </w:pPr>
    </w:p>
    <w:p w14:paraId="2E9F4D18" w14:textId="77777777" w:rsidR="0052732D" w:rsidRPr="00E94396" w:rsidRDefault="0052732D" w:rsidP="00DB6132">
      <w:pPr>
        <w:pStyle w:val="Tekstpodstawowy3"/>
        <w:shd w:val="clear" w:color="auto" w:fill="244061" w:themeFill="accent1" w:themeFillShade="80"/>
        <w:rPr>
          <w:rFonts w:ascii="Calibri" w:hAnsi="Calibri"/>
          <w:b w:val="0"/>
          <w:color w:val="FFFFFF"/>
          <w:sz w:val="26"/>
          <w:szCs w:val="26"/>
        </w:rPr>
      </w:pPr>
      <w:r w:rsidRPr="00AC4F68">
        <w:rPr>
          <w:rFonts w:ascii="Calibri" w:hAnsi="Calibri"/>
          <w:color w:val="FFFFFF"/>
          <w:sz w:val="26"/>
          <w:szCs w:val="26"/>
        </w:rPr>
        <w:lastRenderedPageBreak/>
        <w:t xml:space="preserve">INFORMACJE ORGANIZACYJNE: </w:t>
      </w:r>
      <w:r w:rsidRPr="00A87F9D">
        <w:rPr>
          <w:rFonts w:ascii="Calibri" w:hAnsi="Calibri"/>
          <w:color w:val="FFFFFF"/>
          <w:sz w:val="24"/>
          <w:szCs w:val="24"/>
        </w:rPr>
        <w:sym w:font="Wingdings" w:char="0028"/>
      </w:r>
      <w:r w:rsidRPr="00A87F9D">
        <w:rPr>
          <w:rFonts w:ascii="Calibri" w:hAnsi="Calibri"/>
          <w:color w:val="FFFFFF"/>
          <w:sz w:val="24"/>
          <w:szCs w:val="24"/>
        </w:rPr>
        <w:t xml:space="preserve"> 22 853 35 23, 607 573 053  </w:t>
      </w:r>
      <w:r w:rsidRPr="00A87F9D">
        <w:rPr>
          <w:rFonts w:ascii="Calibri" w:hAnsi="Calibri"/>
          <w:color w:val="FFFFFF"/>
          <w:sz w:val="24"/>
          <w:szCs w:val="24"/>
        </w:rPr>
        <w:sym w:font="Wingdings" w:char="F02B"/>
      </w:r>
      <w:r w:rsidRPr="00A87F9D">
        <w:rPr>
          <w:rFonts w:ascii="Calibri" w:hAnsi="Calibri"/>
          <w:color w:val="FFFFFF"/>
          <w:sz w:val="24"/>
          <w:szCs w:val="24"/>
        </w:rPr>
        <w:t xml:space="preserve"> atl@atl.edu.pl  </w:t>
      </w:r>
      <w:r w:rsidRPr="00A87F9D">
        <w:rPr>
          <w:rFonts w:ascii="Calibri" w:hAnsi="Calibri"/>
          <w:color w:val="FFFFFF"/>
          <w:sz w:val="24"/>
          <w:szCs w:val="24"/>
        </w:rPr>
        <w:sym w:font="Wingdings" w:char="F03A"/>
      </w:r>
      <w:r w:rsidRPr="00A87F9D">
        <w:rPr>
          <w:rFonts w:ascii="Calibri" w:hAnsi="Calibri"/>
          <w:color w:val="FFFFFF"/>
          <w:sz w:val="24"/>
          <w:szCs w:val="24"/>
        </w:rPr>
        <w:t xml:space="preserve"> www.atl.edu.pl</w:t>
      </w:r>
    </w:p>
    <w:tbl>
      <w:tblPr>
        <w:tblW w:w="10797" w:type="dxa"/>
        <w:tblInd w:w="-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2347"/>
        <w:gridCol w:w="2349"/>
        <w:gridCol w:w="4393"/>
      </w:tblGrid>
      <w:tr w:rsidR="00793F8A" w:rsidRPr="00B62B12" w14:paraId="4FE4A885" w14:textId="77777777" w:rsidTr="00EC3F1D">
        <w:trPr>
          <w:trHeight w:val="2732"/>
        </w:trPr>
        <w:tc>
          <w:tcPr>
            <w:tcW w:w="10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45E96B" w14:textId="77777777" w:rsidR="00136915" w:rsidRPr="00691EF0" w:rsidRDefault="00136915" w:rsidP="00136915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SZKOLENIE ONLINE:</w:t>
            </w:r>
          </w:p>
          <w:p w14:paraId="2F188B88" w14:textId="77777777" w:rsidR="00136915" w:rsidRPr="00691EF0" w:rsidRDefault="00136915" w:rsidP="00136915">
            <w:pPr>
              <w:pStyle w:val="Akapitzlist"/>
              <w:numPr>
                <w:ilvl w:val="0"/>
                <w:numId w:val="36"/>
              </w:numPr>
              <w:spacing w:before="120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5BADBC31" w14:textId="77777777" w:rsidR="00136915" w:rsidRPr="00691EF0" w:rsidRDefault="00136915" w:rsidP="0013691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Firefox), podstawowa kamera internetowa i mikrofon, dostęp do sieci Internet. </w:t>
            </w:r>
          </w:p>
          <w:p w14:paraId="2E528036" w14:textId="77777777" w:rsidR="00136915" w:rsidRDefault="00136915" w:rsidP="00136915">
            <w:pPr>
              <w:pStyle w:val="Akapitzlist"/>
              <w:numPr>
                <w:ilvl w:val="0"/>
                <w:numId w:val="36"/>
              </w:num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57937B0E" w14:textId="79CE860E" w:rsidR="00793F8A" w:rsidRPr="00136915" w:rsidRDefault="00136915" w:rsidP="00136915">
            <w:pPr>
              <w:pStyle w:val="Akapitzlist"/>
              <w:numPr>
                <w:ilvl w:val="0"/>
                <w:numId w:val="36"/>
              </w:numPr>
              <w:spacing w:after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369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Meetings.</w:t>
            </w:r>
          </w:p>
        </w:tc>
      </w:tr>
      <w:tr w:rsidR="00793F8A" w:rsidRPr="00B62B12" w14:paraId="2E8D0A15" w14:textId="77777777" w:rsidTr="00793F8A">
        <w:trPr>
          <w:trHeight w:val="818"/>
        </w:trPr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1221C764" w14:textId="77777777" w:rsidR="00793F8A" w:rsidRPr="00B62B12" w:rsidRDefault="00793F8A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4EB0F56" w14:textId="77777777" w:rsidR="00793F8A" w:rsidRPr="00B62B12" w:rsidRDefault="00793F8A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38B81F13" w14:textId="77777777" w:rsidR="00793F8A" w:rsidRPr="00B62B12" w:rsidRDefault="00793F8A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0A8CE4A9" w14:textId="77777777" w:rsidR="00793F8A" w:rsidRPr="00B62B12" w:rsidRDefault="00793F8A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5A2CE92E" w14:textId="77777777" w:rsidR="00793F8A" w:rsidRPr="00B62B12" w:rsidRDefault="00793F8A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07FA75FC" w14:textId="77777777" w:rsidR="00793F8A" w:rsidRPr="00B62B12" w:rsidRDefault="00793F8A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793F8A" w:rsidRPr="00B62B12" w14:paraId="361CE157" w14:textId="77777777" w:rsidTr="00785166">
        <w:trPr>
          <w:trHeight w:val="1945"/>
        </w:trPr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3C890AE" w14:textId="77777777" w:rsidR="00793F8A" w:rsidRPr="004234B8" w:rsidRDefault="00793F8A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7063673B" w14:textId="77777777" w:rsidR="00793F8A" w:rsidRPr="00B62B12" w:rsidRDefault="00793F8A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307C44BC" w14:textId="77777777" w:rsidR="00793F8A" w:rsidRPr="00B62B12" w:rsidRDefault="00793F8A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BE414FC" w14:textId="77777777" w:rsidR="00F21F0D" w:rsidRDefault="00F21F0D" w:rsidP="00F21F0D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F21F0D">
              <w:rPr>
                <w:rFonts w:ascii="Calibri" w:hAnsi="Calibri"/>
                <w:iCs/>
                <w:sz w:val="20"/>
                <w:szCs w:val="20"/>
              </w:rPr>
              <w:t>18.06.2024</w:t>
            </w:r>
          </w:p>
          <w:p w14:paraId="68AB3CDE" w14:textId="77777777" w:rsidR="009355C8" w:rsidRPr="009355C8" w:rsidRDefault="009355C8" w:rsidP="009355C8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9355C8">
              <w:rPr>
                <w:rFonts w:ascii="Calibri" w:hAnsi="Calibri"/>
                <w:iCs/>
                <w:sz w:val="20"/>
                <w:szCs w:val="20"/>
              </w:rPr>
              <w:t>02.10.2024</w:t>
            </w:r>
          </w:p>
          <w:p w14:paraId="2A65B558" w14:textId="0C4B0EE8" w:rsidR="009355C8" w:rsidRPr="00785166" w:rsidRDefault="009355C8" w:rsidP="009355C8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9355C8">
              <w:rPr>
                <w:rFonts w:ascii="Calibri" w:hAnsi="Calibri"/>
                <w:iCs/>
                <w:sz w:val="20"/>
                <w:szCs w:val="20"/>
              </w:rPr>
              <w:t>04.12.2024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9B4F8E2" w14:textId="77777777" w:rsidR="00AF5356" w:rsidRDefault="00F21F0D" w:rsidP="00F21F0D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11.06.2024</w:t>
            </w:r>
          </w:p>
          <w:p w14:paraId="63F7B93C" w14:textId="77777777" w:rsidR="009355C8" w:rsidRDefault="009355C8" w:rsidP="00F21F0D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25.09.2024</w:t>
            </w:r>
          </w:p>
          <w:p w14:paraId="1AEAAAAB" w14:textId="230B1523" w:rsidR="009355C8" w:rsidRPr="00B62B12" w:rsidRDefault="009355C8" w:rsidP="00F21F0D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27.11.2024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5F5A294E" w14:textId="61397F63" w:rsidR="00793F8A" w:rsidRPr="00136915" w:rsidRDefault="00793F8A" w:rsidP="0078516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36915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 w:rsidR="00136915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</w:t>
            </w:r>
            <w:r w:rsidRPr="00136915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Meetings.</w:t>
            </w:r>
          </w:p>
          <w:p w14:paraId="20EF82A9" w14:textId="77777777" w:rsidR="00793F8A" w:rsidRPr="0096162E" w:rsidRDefault="00793F8A" w:rsidP="00793F8A">
            <w:pPr>
              <w:numPr>
                <w:ilvl w:val="0"/>
                <w:numId w:val="34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08:45 – 09:00 Logowanie do platformy </w:t>
            </w:r>
          </w:p>
          <w:p w14:paraId="1F744166" w14:textId="77777777" w:rsidR="00793F8A" w:rsidRPr="0096162E" w:rsidRDefault="00793F8A" w:rsidP="00793F8A">
            <w:pPr>
              <w:numPr>
                <w:ilvl w:val="0"/>
                <w:numId w:val="34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09:00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</w:t>
            </w:r>
          </w:p>
          <w:p w14:paraId="49FD9BC7" w14:textId="77777777" w:rsidR="00793F8A" w:rsidRPr="0096162E" w:rsidRDefault="00793F8A" w:rsidP="00793F8A">
            <w:pPr>
              <w:numPr>
                <w:ilvl w:val="0"/>
                <w:numId w:val="34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12:15 – 12:45 przerwa na lunch</w:t>
            </w:r>
          </w:p>
          <w:p w14:paraId="4903E960" w14:textId="60126087" w:rsidR="00793F8A" w:rsidRPr="00785166" w:rsidRDefault="00793F8A" w:rsidP="00785166">
            <w:pPr>
              <w:numPr>
                <w:ilvl w:val="0"/>
                <w:numId w:val="34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12:45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II</w:t>
            </w:r>
          </w:p>
        </w:tc>
      </w:tr>
    </w:tbl>
    <w:p w14:paraId="0CFD9BCD" w14:textId="0E021AD7" w:rsidR="00793F8A" w:rsidRPr="00B62B12" w:rsidRDefault="00793F8A" w:rsidP="00EC3F1D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FE1011">
        <w:rPr>
          <w:rFonts w:ascii="Calibri" w:hAnsi="Calibri"/>
          <w:b/>
          <w:color w:val="A50021"/>
          <w:sz w:val="20"/>
          <w:szCs w:val="20"/>
        </w:rPr>
        <w:t>6</w:t>
      </w:r>
      <w:r w:rsidR="00693587">
        <w:rPr>
          <w:rFonts w:ascii="Calibri" w:hAnsi="Calibri"/>
          <w:b/>
          <w:color w:val="A50021"/>
          <w:sz w:val="20"/>
          <w:szCs w:val="20"/>
        </w:rPr>
        <w:t>9</w:t>
      </w:r>
      <w:r w:rsidR="00346F46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340E0C4" w14:textId="4B5CFC29" w:rsidR="00793F8A" w:rsidRPr="00785166" w:rsidRDefault="00793F8A" w:rsidP="00785166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sz w:val="20"/>
          <w:szCs w:val="20"/>
        </w:rPr>
      </w:pPr>
      <w:r w:rsidRPr="00785166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785166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AFB833B" w14:textId="727DA4B5" w:rsidR="00793F8A" w:rsidRDefault="00793F8A" w:rsidP="00AA3DE4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b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F21F0D">
        <w:rPr>
          <w:rFonts w:ascii="Calibri" w:hAnsi="Calibri"/>
          <w:b/>
          <w:sz w:val="20"/>
          <w:szCs w:val="20"/>
        </w:rPr>
        <w:t>7</w:t>
      </w:r>
      <w:r w:rsidR="00693587">
        <w:rPr>
          <w:rFonts w:ascii="Calibri" w:hAnsi="Calibri"/>
          <w:b/>
          <w:sz w:val="20"/>
          <w:szCs w:val="20"/>
        </w:rPr>
        <w:t>9</w:t>
      </w:r>
      <w:r w:rsidR="00346F46"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108B9CCB" w14:textId="77777777" w:rsidR="001D7F79" w:rsidRPr="00577E71" w:rsidRDefault="001D7F79" w:rsidP="001D7F79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570AD603" w14:textId="77777777" w:rsidR="001D7F79" w:rsidRDefault="001D7F79" w:rsidP="001D7F79">
      <w:pPr>
        <w:pStyle w:val="Nagwek4"/>
        <w:tabs>
          <w:tab w:val="left" w:pos="2127"/>
          <w:tab w:val="left" w:pos="10490"/>
        </w:tabs>
        <w:spacing w:before="12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55C108C1" w14:textId="77777777" w:rsidR="001D7F79" w:rsidRPr="00E174E9" w:rsidRDefault="001D7F79" w:rsidP="001D7F79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7"/>
        <w:gridCol w:w="2528"/>
        <w:gridCol w:w="4267"/>
      </w:tblGrid>
      <w:tr w:rsidR="001D7F79" w:rsidRPr="00134382" w14:paraId="2D4B26ED" w14:textId="77777777" w:rsidTr="00693587">
        <w:trPr>
          <w:trHeight w:val="911"/>
          <w:jc w:val="center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6979C1E2" w14:textId="77777777" w:rsidR="001D7F79" w:rsidRPr="00F024BF" w:rsidRDefault="001D7F79" w:rsidP="00AC18EE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tcBorders>
              <w:top w:val="single" w:sz="2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7F0FD8E9" w14:textId="77777777" w:rsidR="001D7F79" w:rsidRPr="00F024BF" w:rsidRDefault="001D7F79" w:rsidP="00AC18EE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tcBorders>
              <w:top w:val="single" w:sz="2" w:space="0" w:color="auto"/>
              <w:bottom w:val="single" w:sz="4" w:space="0" w:color="auto"/>
            </w:tcBorders>
            <w:shd w:val="clear" w:color="auto" w:fill="3366CC"/>
            <w:vAlign w:val="center"/>
          </w:tcPr>
          <w:p w14:paraId="1E014C5F" w14:textId="77777777" w:rsidR="001D7F79" w:rsidRPr="00F024BF" w:rsidRDefault="001D7F79" w:rsidP="00AC18EE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6699"/>
            <w:vAlign w:val="center"/>
          </w:tcPr>
          <w:p w14:paraId="32DB9761" w14:textId="77777777" w:rsidR="001D7F79" w:rsidRPr="00F024BF" w:rsidRDefault="001D7F79" w:rsidP="00AC18EE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135CC7" w:rsidRPr="00134382" w14:paraId="5127B2F3" w14:textId="77777777" w:rsidTr="00023345">
        <w:trPr>
          <w:trHeight w:val="1165"/>
          <w:jc w:val="center"/>
        </w:trPr>
        <w:tc>
          <w:tcPr>
            <w:tcW w:w="16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1C22589" w14:textId="78634AB2" w:rsidR="00135CC7" w:rsidRDefault="00135CC7" w:rsidP="00135CC7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1F8C295" w14:textId="77777777" w:rsidR="001A7D21" w:rsidRPr="001A7D21" w:rsidRDefault="001A7D21" w:rsidP="001A7D21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1A7D21">
              <w:rPr>
                <w:rFonts w:ascii="Calibri" w:hAnsi="Calibri"/>
                <w:bCs/>
                <w:iCs/>
                <w:sz w:val="20"/>
                <w:szCs w:val="20"/>
              </w:rPr>
              <w:t>23.09.2024</w:t>
            </w:r>
          </w:p>
          <w:p w14:paraId="2026CA98" w14:textId="0F4D8295" w:rsidR="001A7D21" w:rsidRPr="00C21A19" w:rsidRDefault="001A7D21" w:rsidP="001A7D21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1A7D21">
              <w:rPr>
                <w:rFonts w:ascii="Calibri" w:hAnsi="Calibri"/>
                <w:bCs/>
                <w:iCs/>
                <w:sz w:val="20"/>
                <w:szCs w:val="20"/>
              </w:rPr>
              <w:t>29.11.2024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25C95FB" w14:textId="77777777" w:rsidR="001A7D21" w:rsidRDefault="001A7D21" w:rsidP="00C422E6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16.09.2024</w:t>
            </w:r>
          </w:p>
          <w:p w14:paraId="0B36EA2F" w14:textId="1D0D1B72" w:rsidR="001A7D21" w:rsidRPr="00C21A19" w:rsidRDefault="001A7D21" w:rsidP="00C422E6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21.11.2024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C2D30E" w14:textId="04814A10" w:rsidR="00135CC7" w:rsidRPr="008B239E" w:rsidRDefault="00D03430" w:rsidP="00135CC7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03430">
              <w:rPr>
                <w:rFonts w:ascii="Calibri" w:hAnsi="Calibri"/>
                <w:b/>
                <w:bCs/>
                <w:sz w:val="20"/>
                <w:szCs w:val="18"/>
              </w:rPr>
              <w:t>Hola Hotel Katowice</w:t>
            </w:r>
            <w:r w:rsidR="00ED02EE" w:rsidRPr="00ED02EE">
              <w:rPr>
                <w:rFonts w:ascii="Calibri" w:hAnsi="Calibri"/>
                <w:b/>
                <w:bCs/>
                <w:sz w:val="20"/>
                <w:szCs w:val="18"/>
              </w:rPr>
              <w:br/>
            </w:r>
            <w:r w:rsidR="00ED02EE" w:rsidRPr="00ED02EE">
              <w:rPr>
                <w:rFonts w:ascii="Calibri" w:hAnsi="Calibri"/>
                <w:bCs/>
                <w:sz w:val="20"/>
                <w:szCs w:val="18"/>
              </w:rPr>
              <w:t xml:space="preserve"> ul. Bytkowska 1a</w:t>
            </w:r>
          </w:p>
        </w:tc>
      </w:tr>
    </w:tbl>
    <w:p w14:paraId="52242B73" w14:textId="312B8283" w:rsidR="001D7F79" w:rsidRPr="00656DAD" w:rsidRDefault="001D7F79" w:rsidP="00EC3F1D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891B73">
        <w:rPr>
          <w:rFonts w:ascii="Calibri" w:hAnsi="Calibri"/>
          <w:b/>
          <w:color w:val="A50021"/>
          <w:sz w:val="20"/>
          <w:szCs w:val="20"/>
        </w:rPr>
        <w:t>1</w:t>
      </w:r>
      <w:r w:rsidR="00736B9A">
        <w:rPr>
          <w:rFonts w:ascii="Calibri" w:hAnsi="Calibri"/>
          <w:b/>
          <w:color w:val="A50021"/>
          <w:sz w:val="20"/>
          <w:szCs w:val="20"/>
        </w:rPr>
        <w:t>1</w:t>
      </w:r>
      <w:r w:rsidR="008C1ACF">
        <w:rPr>
          <w:rFonts w:ascii="Calibri" w:hAnsi="Calibri"/>
          <w:b/>
          <w:color w:val="A50021"/>
          <w:sz w:val="20"/>
          <w:szCs w:val="20"/>
        </w:rPr>
        <w:t>6</w:t>
      </w:r>
      <w:r w:rsidR="00534D87"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472D9BF8" w14:textId="77777777" w:rsidR="00693587" w:rsidRDefault="001D7F79" w:rsidP="001D7F79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obiad, przerwy kawowe.  </w:t>
      </w:r>
    </w:p>
    <w:p w14:paraId="50A3CAA5" w14:textId="7C471D0F" w:rsidR="001D7F79" w:rsidRPr="00D8513B" w:rsidRDefault="001D7F79" w:rsidP="001D7F79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891B73">
        <w:rPr>
          <w:rFonts w:ascii="Calibri" w:hAnsi="Calibri"/>
          <w:b/>
          <w:sz w:val="20"/>
          <w:szCs w:val="20"/>
        </w:rPr>
        <w:t>1</w:t>
      </w:r>
      <w:r w:rsidR="00736B9A">
        <w:rPr>
          <w:rFonts w:ascii="Calibri" w:hAnsi="Calibri"/>
          <w:b/>
          <w:sz w:val="20"/>
          <w:szCs w:val="20"/>
        </w:rPr>
        <w:t>2</w:t>
      </w:r>
      <w:r w:rsidR="008C1ACF"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56D06D65" w14:textId="25C7CB41" w:rsidR="009F5C3C" w:rsidRDefault="009F5C3C" w:rsidP="00CA6A91"/>
    <w:p w14:paraId="7CCD51BA" w14:textId="6BC559F5" w:rsidR="00EC3F1D" w:rsidRDefault="00EC3F1D" w:rsidP="00CA6A91"/>
    <w:p w14:paraId="0D1902EB" w14:textId="1391AF0A" w:rsidR="00EC3F1D" w:rsidRDefault="00EC3F1D" w:rsidP="00CA6A91"/>
    <w:p w14:paraId="56F4D8EA" w14:textId="0A327163" w:rsidR="00EC3F1D" w:rsidRDefault="00EC3F1D" w:rsidP="00CA6A91"/>
    <w:p w14:paraId="4C34976A" w14:textId="77777777" w:rsidR="00EC3F1D" w:rsidRDefault="00EC3F1D" w:rsidP="00CA6A91"/>
    <w:p w14:paraId="0C17FCAF" w14:textId="77777777" w:rsidR="008432EA" w:rsidRDefault="008432EA" w:rsidP="00CA6A91"/>
    <w:p w14:paraId="7A8913A1" w14:textId="77777777" w:rsidR="008432EA" w:rsidRDefault="008432EA" w:rsidP="00CA6A91"/>
    <w:p w14:paraId="183928AC" w14:textId="5F5DBCD1" w:rsidR="00ED51FD" w:rsidRPr="00E94396" w:rsidRDefault="00ED51FD" w:rsidP="00DB6132">
      <w:pPr>
        <w:pStyle w:val="Tekstpodstawowy3"/>
        <w:shd w:val="clear" w:color="auto" w:fill="244061" w:themeFill="accent1" w:themeFillShade="8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3B26D5">
        <w:rPr>
          <w:rFonts w:ascii="Calibri" w:hAnsi="Calibri"/>
          <w:color w:val="FFFFFF"/>
          <w:sz w:val="25"/>
        </w:rPr>
        <w:t>prosimy o podpisanie i przesłanie skanu na adres: atl@atl.edu.pl</w:t>
      </w:r>
    </w:p>
    <w:p w14:paraId="63DA1F55" w14:textId="0D7E6633" w:rsidR="00ED51FD" w:rsidRDefault="00ED51FD" w:rsidP="00ED51FD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2B62BB">
        <w:rPr>
          <w:rFonts w:ascii="Calibri" w:hAnsi="Calibri"/>
          <w:b/>
          <w:bCs/>
          <w:iCs/>
          <w:sz w:val="18"/>
          <w:szCs w:val="18"/>
        </w:rPr>
        <w:t>Mocowanie i zabezp</w:t>
      </w:r>
      <w:r w:rsidR="00036CB1">
        <w:rPr>
          <w:rFonts w:ascii="Calibri" w:hAnsi="Calibri"/>
          <w:b/>
          <w:bCs/>
          <w:iCs/>
          <w:sz w:val="18"/>
          <w:szCs w:val="18"/>
        </w:rPr>
        <w:t xml:space="preserve">ieczanie ładunków w transporcie </w:t>
      </w:r>
      <w:r w:rsidR="002B62BB">
        <w:rPr>
          <w:rFonts w:ascii="Calibri" w:hAnsi="Calibri"/>
          <w:b/>
          <w:bCs/>
          <w:iCs/>
          <w:sz w:val="18"/>
          <w:szCs w:val="18"/>
        </w:rPr>
        <w:t>drogowym</w:t>
      </w:r>
      <w:r>
        <w:rPr>
          <w:rFonts w:ascii="Calibri" w:hAnsi="Calibri"/>
          <w:b/>
          <w:bCs/>
          <w:iCs/>
          <w:sz w:val="18"/>
          <w:szCs w:val="18"/>
        </w:rPr>
        <w:t>.”</w:t>
      </w:r>
    </w:p>
    <w:p w14:paraId="78981762" w14:textId="5625FB20" w:rsidR="001C5A96" w:rsidRDefault="001C5A96" w:rsidP="001C5A96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150EEE" w:rsidRPr="00150EEE">
        <w:rPr>
          <w:rFonts w:asciiTheme="minorHAnsi" w:hAnsiTheme="minorHAnsi"/>
          <w:sz w:val="18"/>
          <w:szCs w:val="18"/>
        </w:rPr>
        <w:t xml:space="preserve"> </w:t>
      </w:r>
      <w:r w:rsidR="00150EEE" w:rsidRPr="00BC0F5C">
        <w:rPr>
          <w:rFonts w:asciiTheme="minorHAnsi" w:hAnsiTheme="minorHAnsi"/>
          <w:sz w:val="18"/>
          <w:szCs w:val="18"/>
        </w:rPr>
        <w:sym w:font="Wingdings" w:char="F0A8"/>
      </w:r>
      <w:r w:rsidR="00150EEE">
        <w:rPr>
          <w:rFonts w:asciiTheme="minorHAnsi" w:hAnsiTheme="minorHAnsi"/>
          <w:sz w:val="18"/>
          <w:szCs w:val="18"/>
        </w:rPr>
        <w:t xml:space="preserve"> </w:t>
      </w:r>
      <w:r w:rsidR="00150EEE">
        <w:rPr>
          <w:rFonts w:ascii="Calibri" w:hAnsi="Calibri"/>
          <w:b/>
          <w:bCs/>
          <w:sz w:val="18"/>
          <w:szCs w:val="18"/>
        </w:rPr>
        <w:t>stacjonarnie</w:t>
      </w:r>
      <w:r w:rsidR="00150EEE" w:rsidRPr="0091017F">
        <w:rPr>
          <w:rFonts w:ascii="Calibri" w:hAnsi="Calibri"/>
          <w:bCs/>
          <w:sz w:val="18"/>
          <w:szCs w:val="18"/>
        </w:rPr>
        <w:t xml:space="preserve"> </w:t>
      </w:r>
      <w:r w:rsidR="00150EEE">
        <w:rPr>
          <w:rFonts w:ascii="Calibri" w:hAnsi="Calibri"/>
          <w:bCs/>
          <w:sz w:val="18"/>
          <w:szCs w:val="18"/>
        </w:rPr>
        <w:t>(miasto i termin):</w:t>
      </w:r>
      <w:r w:rsidR="00150EEE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7DC61298" w14:textId="77777777" w:rsidR="001C5A96" w:rsidRPr="00793F8A" w:rsidRDefault="001C5A96" w:rsidP="001C5A96">
      <w:pPr>
        <w:spacing w:before="12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1C5A96" w:rsidRPr="001F3ACF" w14:paraId="571F938E" w14:textId="77777777" w:rsidTr="00C0679B">
        <w:trPr>
          <w:trHeight w:hRule="exact" w:val="340"/>
        </w:trPr>
        <w:tc>
          <w:tcPr>
            <w:tcW w:w="426" w:type="dxa"/>
            <w:vAlign w:val="center"/>
          </w:tcPr>
          <w:p w14:paraId="32C44522" w14:textId="77777777" w:rsidR="001C5A96" w:rsidRPr="00900431" w:rsidRDefault="001C5A96" w:rsidP="00C0679B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2E9D0331" w14:textId="77777777" w:rsidR="001C5A96" w:rsidRPr="00900431" w:rsidRDefault="001C5A96" w:rsidP="00C0679B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58904079" w14:textId="77777777" w:rsidR="001C5A96" w:rsidRPr="00900431" w:rsidRDefault="001C5A96" w:rsidP="00C0679B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31063B59" w14:textId="77777777" w:rsidR="001C5A96" w:rsidRPr="00900431" w:rsidRDefault="001C5A96" w:rsidP="00C0679B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1C5A96" w:rsidRPr="001F3ACF" w14:paraId="2113D1E5" w14:textId="77777777" w:rsidTr="00C0679B">
        <w:trPr>
          <w:trHeight w:hRule="exact" w:val="397"/>
        </w:trPr>
        <w:tc>
          <w:tcPr>
            <w:tcW w:w="426" w:type="dxa"/>
          </w:tcPr>
          <w:p w14:paraId="716CA0B3" w14:textId="77777777" w:rsidR="001C5A96" w:rsidRPr="001F3ACF" w:rsidRDefault="001C5A96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6F5DE55E" w14:textId="77777777" w:rsidR="001C5A96" w:rsidRPr="001F3ACF" w:rsidRDefault="001C5A96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035282F" w14:textId="77777777" w:rsidR="001C5A96" w:rsidRPr="001F3ACF" w:rsidRDefault="001C5A96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2534F3F" w14:textId="77777777" w:rsidR="001C5A96" w:rsidRPr="001F3ACF" w:rsidRDefault="001C5A96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C5A96" w:rsidRPr="001F3ACF" w14:paraId="3FBBF2FE" w14:textId="77777777" w:rsidTr="00C0679B">
        <w:trPr>
          <w:trHeight w:hRule="exact" w:val="397"/>
        </w:trPr>
        <w:tc>
          <w:tcPr>
            <w:tcW w:w="426" w:type="dxa"/>
          </w:tcPr>
          <w:p w14:paraId="10681445" w14:textId="77777777" w:rsidR="001C5A96" w:rsidRPr="001F3ACF" w:rsidRDefault="001C5A96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3DE4B19" w14:textId="77777777" w:rsidR="001C5A96" w:rsidRPr="001F3ACF" w:rsidRDefault="001C5A96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1F3C21F" w14:textId="77777777" w:rsidR="001C5A96" w:rsidRPr="001F3ACF" w:rsidRDefault="001C5A96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7F6AD009" w14:textId="77777777" w:rsidR="001C5A96" w:rsidRPr="001F3ACF" w:rsidRDefault="001C5A96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C5A96" w:rsidRPr="001F3ACF" w14:paraId="2B4444CB" w14:textId="77777777" w:rsidTr="00C0679B">
        <w:trPr>
          <w:trHeight w:hRule="exact" w:val="397"/>
        </w:trPr>
        <w:tc>
          <w:tcPr>
            <w:tcW w:w="426" w:type="dxa"/>
          </w:tcPr>
          <w:p w14:paraId="2865BF49" w14:textId="77777777" w:rsidR="001C5A96" w:rsidRPr="001F3ACF" w:rsidRDefault="001C5A96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62681228" w14:textId="77777777" w:rsidR="001C5A96" w:rsidRPr="001F3ACF" w:rsidRDefault="001C5A96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D8D830A" w14:textId="77777777" w:rsidR="001C5A96" w:rsidRPr="001F3ACF" w:rsidRDefault="001C5A96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8E8EFCC" w14:textId="77777777" w:rsidR="001C5A96" w:rsidRPr="001F3ACF" w:rsidRDefault="001C5A96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793F8A" w:rsidRPr="001F3ACF" w14:paraId="1F05E51B" w14:textId="77777777" w:rsidTr="00C0679B">
        <w:trPr>
          <w:trHeight w:hRule="exact" w:val="397"/>
        </w:trPr>
        <w:tc>
          <w:tcPr>
            <w:tcW w:w="426" w:type="dxa"/>
          </w:tcPr>
          <w:p w14:paraId="1259DE7A" w14:textId="7DF3C9C8" w:rsidR="00793F8A" w:rsidRPr="001F3ACF" w:rsidRDefault="00793F8A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1CB8ADC9" w14:textId="77777777" w:rsidR="00793F8A" w:rsidRPr="001F3ACF" w:rsidRDefault="00793F8A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3EFCC16" w14:textId="77777777" w:rsidR="00793F8A" w:rsidRPr="001F3ACF" w:rsidRDefault="00793F8A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175608D" w14:textId="77777777" w:rsidR="00793F8A" w:rsidRPr="001F3ACF" w:rsidRDefault="00793F8A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750FF7DC" w14:textId="77777777" w:rsidR="001C5A96" w:rsidRDefault="001C5A96" w:rsidP="001C5A96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00A4A425" w14:textId="77777777" w:rsidR="001C5A96" w:rsidRDefault="001C5A96" w:rsidP="001C5A96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4739BE3D" w14:textId="77777777" w:rsidR="001C5A96" w:rsidRDefault="001C5A96" w:rsidP="001C5A96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0D43F6BE" w14:textId="77777777" w:rsidR="001C5A96" w:rsidRDefault="001C5A96" w:rsidP="001C5A96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035D8808" w14:textId="400B3345" w:rsidR="001C5A96" w:rsidRDefault="001C5A96" w:rsidP="001C5A96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mailem formularza zgłoszenia, dokonanie wpłaty zaliczki w wysokości 100% ceny szkolenia do 7 dni przed szkoleniem, przesłanie potwierdzenia dokonania wpłaty. Zwrotu zaliczki dokonujemy na podstawie pisemnej rezygnacji złożonej </w:t>
      </w:r>
      <w:r w:rsidR="003B26D5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nie później niż 7 dni przed szkoleniem. Po upływie tego terminu zgłaszający zobowiązuje się</w:t>
      </w:r>
      <w:r w:rsidR="003B26D5">
        <w:rPr>
          <w:rFonts w:asciiTheme="minorHAnsi" w:hAnsiTheme="minorHAnsi"/>
          <w:sz w:val="18"/>
          <w:szCs w:val="18"/>
        </w:rPr>
        <w:t xml:space="preserve"> do zapłaty 100% podanej kwoty. </w:t>
      </w:r>
      <w:r w:rsidRPr="00BC0F5C">
        <w:rPr>
          <w:rFonts w:asciiTheme="minorHAnsi" w:hAnsiTheme="minorHAnsi"/>
          <w:sz w:val="18"/>
          <w:szCs w:val="18"/>
        </w:rPr>
        <w:t xml:space="preserve">W przypadku </w:t>
      </w:r>
      <w:r w:rsidR="003B26D5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 xml:space="preserve">nie uczestniczenia w szkoleniu i braku pisemnej rezygnacji obciążamy Państwa 100% kosztami szkolenia. Możliwe jest uczestnictwo innej osoby </w:t>
      </w:r>
      <w:r w:rsidR="003B26D5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 xml:space="preserve">ATL zastrzega sobie prawo odwołania szkolenia otwartego ze względu na zgromadzenie niedostatecznej liczby uczestników, </w:t>
      </w:r>
      <w:r w:rsidR="003B26D5">
        <w:rPr>
          <w:rFonts w:ascii="Calibri" w:hAnsi="Calibri"/>
          <w:sz w:val="18"/>
          <w:szCs w:val="18"/>
          <w:lang w:eastAsia="en-US"/>
        </w:rPr>
        <w:br/>
      </w:r>
      <w:r w:rsidRPr="00F84622">
        <w:rPr>
          <w:rFonts w:ascii="Calibri" w:hAnsi="Calibri"/>
          <w:sz w:val="18"/>
          <w:szCs w:val="18"/>
          <w:lang w:eastAsia="en-US"/>
        </w:rPr>
        <w:t>o czym Zamawiający/Zleceniodawca i Uczestnik zostaną poinformowani ze stosownym wyprzedzeniem.</w:t>
      </w:r>
    </w:p>
    <w:p w14:paraId="36384671" w14:textId="77777777" w:rsidR="001C5A96" w:rsidRPr="00272ADA" w:rsidRDefault="001C5A96" w:rsidP="001C5A96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27F324FC" w14:textId="77777777" w:rsidR="001C5A96" w:rsidRPr="00BC0F5C" w:rsidRDefault="001C5A96" w:rsidP="00793F8A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5DE9969" w14:textId="77777777" w:rsidR="001C5A96" w:rsidRPr="00ED6802" w:rsidRDefault="001C5A96" w:rsidP="001C5A96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37B01E06" w14:textId="77777777" w:rsidR="001C5A96" w:rsidRPr="00BC0F5C" w:rsidRDefault="001C5A96" w:rsidP="001C5A96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7A7C8D97" w14:textId="77777777" w:rsidR="001C5A96" w:rsidRPr="00BC0F5C" w:rsidRDefault="001C5A96" w:rsidP="001C5A96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1750C9A7" w14:textId="77777777" w:rsidR="001C5A96" w:rsidRPr="00BC0F5C" w:rsidRDefault="001C5A96" w:rsidP="001C5A96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154BF72" w14:textId="77777777" w:rsidR="001C5A96" w:rsidRPr="00BC0F5C" w:rsidRDefault="001C5A96" w:rsidP="001C5A96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B413F98" w14:textId="77777777" w:rsidR="001C5A96" w:rsidRPr="00ED6802" w:rsidRDefault="001C5A96" w:rsidP="001C5A96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1131997E" w14:textId="08A7B8B5" w:rsidR="001C5A96" w:rsidRPr="004B6EA5" w:rsidRDefault="001C5A96" w:rsidP="001C5A96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860CEE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860CEE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6DA2036" w14:textId="77777777" w:rsidR="001C5A96" w:rsidRPr="004B6EA5" w:rsidRDefault="001C5A96" w:rsidP="001C5A96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69127C40" w14:textId="77777777" w:rsidR="001C5A96" w:rsidRPr="004B6EA5" w:rsidRDefault="001C5A96" w:rsidP="001C5A96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05358BC7" w14:textId="77777777" w:rsidR="001C5A96" w:rsidRPr="0010795C" w:rsidRDefault="001C5A96" w:rsidP="001C5A96">
      <w:pPr>
        <w:rPr>
          <w:rFonts w:asciiTheme="minorHAnsi" w:hAnsiTheme="minorHAnsi"/>
          <w:sz w:val="8"/>
          <w:szCs w:val="8"/>
        </w:rPr>
      </w:pPr>
    </w:p>
    <w:p w14:paraId="6A3F2200" w14:textId="77777777" w:rsidR="00860CEE" w:rsidRDefault="00860CEE" w:rsidP="00860CEE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F3FD181" w14:textId="13085496" w:rsidR="001C5A96" w:rsidRDefault="00860CEE" w:rsidP="00860CEE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1C5A96" w:rsidRPr="004B6EA5">
        <w:rPr>
          <w:rFonts w:asciiTheme="minorHAnsi" w:hAnsiTheme="minorHAnsi"/>
          <w:sz w:val="15"/>
          <w:szCs w:val="15"/>
        </w:rPr>
        <w:tab/>
      </w:r>
      <w:r w:rsidR="001C5A96" w:rsidRPr="004B6EA5">
        <w:rPr>
          <w:rFonts w:asciiTheme="minorHAnsi" w:hAnsiTheme="minorHAnsi"/>
          <w:sz w:val="15"/>
          <w:szCs w:val="15"/>
        </w:rPr>
        <w:tab/>
      </w:r>
      <w:r w:rsidR="001C5A96" w:rsidRPr="004B6EA5">
        <w:rPr>
          <w:rFonts w:asciiTheme="minorHAnsi" w:hAnsiTheme="minorHAnsi"/>
          <w:sz w:val="15"/>
          <w:szCs w:val="15"/>
        </w:rPr>
        <w:tab/>
      </w:r>
      <w:r w:rsidR="001C5A96" w:rsidRPr="004B6EA5">
        <w:rPr>
          <w:rFonts w:asciiTheme="minorHAnsi" w:hAnsiTheme="minorHAnsi"/>
          <w:sz w:val="15"/>
          <w:szCs w:val="15"/>
        </w:rPr>
        <w:tab/>
      </w:r>
      <w:r w:rsidR="001C5A96" w:rsidRPr="004B6EA5">
        <w:rPr>
          <w:rFonts w:asciiTheme="minorHAnsi" w:hAnsiTheme="minorHAnsi"/>
          <w:sz w:val="15"/>
          <w:szCs w:val="15"/>
        </w:rPr>
        <w:tab/>
      </w:r>
      <w:r w:rsidR="001C5A96" w:rsidRPr="004B6EA5">
        <w:rPr>
          <w:rFonts w:asciiTheme="minorHAnsi" w:hAnsiTheme="minorHAnsi"/>
          <w:sz w:val="15"/>
          <w:szCs w:val="15"/>
        </w:rPr>
        <w:tab/>
      </w:r>
      <w:r w:rsidR="001C5A96" w:rsidRPr="004B6EA5">
        <w:rPr>
          <w:rFonts w:asciiTheme="minorHAnsi" w:hAnsiTheme="minorHAnsi"/>
          <w:sz w:val="15"/>
          <w:szCs w:val="15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</w:r>
      <w:r w:rsidR="001C5A96">
        <w:rPr>
          <w:rFonts w:asciiTheme="minorHAnsi" w:hAnsiTheme="minorHAnsi"/>
          <w:sz w:val="16"/>
        </w:rPr>
        <w:tab/>
        <w:t xml:space="preserve">                                                                            </w:t>
      </w:r>
    </w:p>
    <w:p w14:paraId="6E550CDD" w14:textId="77777777" w:rsidR="001C5A96" w:rsidRPr="00DB5183" w:rsidRDefault="001C5A96" w:rsidP="001C5A96">
      <w:pPr>
        <w:ind w:left="8094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5235A8A" w14:textId="3AD51629" w:rsidR="001C5A96" w:rsidRPr="008A2C85" w:rsidRDefault="001C5A96" w:rsidP="008A2C85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1C5A96" w:rsidRPr="008A2C85" w:rsidSect="006467DE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8E84E" w14:textId="77777777" w:rsidR="00494779" w:rsidRDefault="00494779">
      <w:r>
        <w:separator/>
      </w:r>
    </w:p>
  </w:endnote>
  <w:endnote w:type="continuationSeparator" w:id="0">
    <w:p w14:paraId="44539DD8" w14:textId="77777777" w:rsidR="00494779" w:rsidRDefault="0049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33E3C" w14:textId="77777777" w:rsidR="00030FF5" w:rsidRDefault="00C421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0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74AAD" w14:textId="77777777" w:rsidR="00030FF5" w:rsidRDefault="00030F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C297" w14:textId="77777777" w:rsidR="00030FF5" w:rsidRDefault="00030FF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 xml:space="preserve">ATL “Achievement Through Learning” Sp. z </w:t>
    </w:r>
    <w:proofErr w:type="spellStart"/>
    <w:r>
      <w:rPr>
        <w:rFonts w:ascii="Calibri" w:hAnsi="Calibri" w:cs="Tahoma"/>
        <w:sz w:val="16"/>
        <w:lang w:val="en-US"/>
      </w:rPr>
      <w:t>o.o</w:t>
    </w:r>
    <w:proofErr w:type="spellEnd"/>
    <w:r>
      <w:rPr>
        <w:rFonts w:ascii="Calibri" w:hAnsi="Calibri" w:cs="Tahoma"/>
        <w:sz w:val="16"/>
        <w:lang w:val="en-US"/>
      </w:rPr>
      <w:t>.</w:t>
    </w:r>
  </w:p>
  <w:p w14:paraId="453A045B" w14:textId="77777777" w:rsidR="00030FF5" w:rsidRPr="007F1ACF" w:rsidRDefault="003934E2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7F1ACF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5DC5FE4F" w14:textId="77777777" w:rsidR="00030FF5" w:rsidRDefault="00030FF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FB832" w14:textId="77777777" w:rsidR="00494779" w:rsidRDefault="00494779">
      <w:r>
        <w:separator/>
      </w:r>
    </w:p>
  </w:footnote>
  <w:footnote w:type="continuationSeparator" w:id="0">
    <w:p w14:paraId="7E4943B5" w14:textId="77777777" w:rsidR="00494779" w:rsidRDefault="00494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7D38" w14:textId="46D52672" w:rsidR="00030FF5" w:rsidRDefault="00E94396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2CB462" wp14:editId="4312E482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C8A22" w14:textId="77777777" w:rsidR="00030FF5" w:rsidRDefault="00030FF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52C141E" w14:textId="5C0F424B" w:rsidR="00030FF5" w:rsidRDefault="00035634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</w:t>
                          </w:r>
                          <w:r w:rsidR="00430E4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firma szkoleniowa – od </w:t>
                          </w:r>
                          <w:r w:rsidR="007A5FE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9B5CE7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30FF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2CB46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4C5C8A22" w14:textId="77777777" w:rsidR="00030FF5" w:rsidRDefault="00030FF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52C141E" w14:textId="5C0F424B" w:rsidR="00030FF5" w:rsidRDefault="00035634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</w:t>
                    </w:r>
                    <w:r w:rsidR="00430E4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firma szkoleniowa – od </w:t>
                    </w:r>
                    <w:r w:rsidR="007A5FE3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9B5CE7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30FF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  <w:t xml:space="preserve"> </w:t>
    </w:r>
    <w:r w:rsidR="00030FF5">
      <w:object w:dxaOrig="1860" w:dyaOrig="800" w14:anchorId="15111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05pt;height:40.1pt" o:ole="">
          <v:imagedata r:id="rId1" o:title=""/>
        </v:shape>
        <o:OLEObject Type="Embed" ProgID="CorelDRAW.Graphic.10" ShapeID="_x0000_i1025" DrawAspect="Content" ObjectID="_17750376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EC6"/>
    <w:multiLevelType w:val="hybridMultilevel"/>
    <w:tmpl w:val="9E302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993"/>
    <w:multiLevelType w:val="hybridMultilevel"/>
    <w:tmpl w:val="B0AE8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3021"/>
    <w:multiLevelType w:val="hybridMultilevel"/>
    <w:tmpl w:val="1D907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063"/>
    <w:multiLevelType w:val="multilevel"/>
    <w:tmpl w:val="C310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831EF"/>
    <w:multiLevelType w:val="hybridMultilevel"/>
    <w:tmpl w:val="9E12A10C"/>
    <w:lvl w:ilvl="0" w:tplc="9A96F4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807"/>
    <w:multiLevelType w:val="hybridMultilevel"/>
    <w:tmpl w:val="6396DA32"/>
    <w:lvl w:ilvl="0" w:tplc="04150005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12527B5B"/>
    <w:multiLevelType w:val="hybridMultilevel"/>
    <w:tmpl w:val="370898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E311CB"/>
    <w:multiLevelType w:val="hybridMultilevel"/>
    <w:tmpl w:val="95AEA40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AE31FD"/>
    <w:multiLevelType w:val="hybridMultilevel"/>
    <w:tmpl w:val="E90E6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4F08"/>
    <w:multiLevelType w:val="hybridMultilevel"/>
    <w:tmpl w:val="6BCC1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9630D"/>
    <w:multiLevelType w:val="multilevel"/>
    <w:tmpl w:val="47FE6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BD0909"/>
    <w:multiLevelType w:val="hybridMultilevel"/>
    <w:tmpl w:val="936C2A36"/>
    <w:lvl w:ilvl="0" w:tplc="04150005">
      <w:start w:val="1"/>
      <w:numFmt w:val="bullet"/>
      <w:lvlText w:val=""/>
      <w:lvlJc w:val="left"/>
      <w:pPr>
        <w:ind w:left="6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4" w15:restartNumberingAfterBreak="0">
    <w:nsid w:val="23692E80"/>
    <w:multiLevelType w:val="multilevel"/>
    <w:tmpl w:val="5C384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56113"/>
    <w:multiLevelType w:val="hybridMultilevel"/>
    <w:tmpl w:val="E52C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6267B"/>
    <w:multiLevelType w:val="multilevel"/>
    <w:tmpl w:val="01626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B3370"/>
    <w:multiLevelType w:val="hybridMultilevel"/>
    <w:tmpl w:val="2EB2B260"/>
    <w:lvl w:ilvl="0" w:tplc="8C52963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D186F"/>
    <w:multiLevelType w:val="multilevel"/>
    <w:tmpl w:val="01AA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313BD"/>
    <w:multiLevelType w:val="multilevel"/>
    <w:tmpl w:val="D51AE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8444F3"/>
    <w:multiLevelType w:val="hybridMultilevel"/>
    <w:tmpl w:val="27F436B8"/>
    <w:lvl w:ilvl="0" w:tplc="BB785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B30C8"/>
    <w:multiLevelType w:val="hybridMultilevel"/>
    <w:tmpl w:val="2A102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C6785"/>
    <w:multiLevelType w:val="hybridMultilevel"/>
    <w:tmpl w:val="5742E8EA"/>
    <w:lvl w:ilvl="0" w:tplc="31F25CEA">
      <w:numFmt w:val="bullet"/>
      <w:lvlText w:val="•"/>
      <w:lvlJc w:val="left"/>
      <w:pPr>
        <w:ind w:left="720" w:hanging="360"/>
      </w:pPr>
      <w:rPr>
        <w:rFonts w:ascii="Verdana" w:hAnsi="Verdana" w:cs="Mang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0320C"/>
    <w:multiLevelType w:val="hybridMultilevel"/>
    <w:tmpl w:val="0C6851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714E61"/>
    <w:multiLevelType w:val="multilevel"/>
    <w:tmpl w:val="3AF4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804705"/>
    <w:multiLevelType w:val="hybridMultilevel"/>
    <w:tmpl w:val="8820BA7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630EA7"/>
    <w:multiLevelType w:val="hybridMultilevel"/>
    <w:tmpl w:val="A5321E30"/>
    <w:lvl w:ilvl="0" w:tplc="31F25CEA">
      <w:numFmt w:val="bullet"/>
      <w:lvlText w:val="•"/>
      <w:lvlJc w:val="left"/>
      <w:pPr>
        <w:ind w:left="720" w:hanging="360"/>
      </w:pPr>
      <w:rPr>
        <w:rFonts w:ascii="Verdana" w:hAnsi="Verdana" w:cs="Mang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39A0"/>
    <w:multiLevelType w:val="hybridMultilevel"/>
    <w:tmpl w:val="B9B85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EC07821"/>
    <w:multiLevelType w:val="hybridMultilevel"/>
    <w:tmpl w:val="C6286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A3100"/>
    <w:multiLevelType w:val="hybridMultilevel"/>
    <w:tmpl w:val="18B898EE"/>
    <w:lvl w:ilvl="0" w:tplc="0415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72A56E0F"/>
    <w:multiLevelType w:val="hybridMultilevel"/>
    <w:tmpl w:val="ECB0D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463F1"/>
    <w:multiLevelType w:val="multilevel"/>
    <w:tmpl w:val="D530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A07683"/>
    <w:multiLevelType w:val="hybridMultilevel"/>
    <w:tmpl w:val="B3404666"/>
    <w:lvl w:ilvl="0" w:tplc="0415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35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7A3221"/>
    <w:multiLevelType w:val="hybridMultilevel"/>
    <w:tmpl w:val="AEE034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1"/>
  </w:num>
  <w:num w:numId="4">
    <w:abstractNumId w:val="18"/>
  </w:num>
  <w:num w:numId="5">
    <w:abstractNumId w:val="25"/>
  </w:num>
  <w:num w:numId="6">
    <w:abstractNumId w:val="26"/>
  </w:num>
  <w:num w:numId="7">
    <w:abstractNumId w:val="36"/>
  </w:num>
  <w:num w:numId="8">
    <w:abstractNumId w:val="7"/>
  </w:num>
  <w:num w:numId="9">
    <w:abstractNumId w:val="24"/>
  </w:num>
  <w:num w:numId="10">
    <w:abstractNumId w:val="8"/>
  </w:num>
  <w:num w:numId="11">
    <w:abstractNumId w:val="32"/>
  </w:num>
  <w:num w:numId="12">
    <w:abstractNumId w:val="33"/>
  </w:num>
  <w:num w:numId="13">
    <w:abstractNumId w:val="34"/>
  </w:num>
  <w:num w:numId="14">
    <w:abstractNumId w:val="13"/>
  </w:num>
  <w:num w:numId="15">
    <w:abstractNumId w:val="31"/>
  </w:num>
  <w:num w:numId="16">
    <w:abstractNumId w:val="6"/>
  </w:num>
  <w:num w:numId="17">
    <w:abstractNumId w:val="4"/>
  </w:num>
  <w:num w:numId="18">
    <w:abstractNumId w:val="16"/>
  </w:num>
  <w:num w:numId="19">
    <w:abstractNumId w:val="19"/>
  </w:num>
  <w:num w:numId="20">
    <w:abstractNumId w:val="10"/>
  </w:num>
  <w:num w:numId="21">
    <w:abstractNumId w:val="0"/>
  </w:num>
  <w:num w:numId="22">
    <w:abstractNumId w:val="27"/>
  </w:num>
  <w:num w:numId="23">
    <w:abstractNumId w:val="23"/>
  </w:num>
  <w:num w:numId="24">
    <w:abstractNumId w:val="29"/>
  </w:num>
  <w:num w:numId="25">
    <w:abstractNumId w:val="12"/>
  </w:num>
  <w:num w:numId="26">
    <w:abstractNumId w:val="14"/>
  </w:num>
  <w:num w:numId="27">
    <w:abstractNumId w:val="5"/>
  </w:num>
  <w:num w:numId="28">
    <w:abstractNumId w:val="20"/>
  </w:num>
  <w:num w:numId="29">
    <w:abstractNumId w:val="21"/>
  </w:num>
  <w:num w:numId="30">
    <w:abstractNumId w:val="2"/>
  </w:num>
  <w:num w:numId="31">
    <w:abstractNumId w:val="15"/>
  </w:num>
  <w:num w:numId="32">
    <w:abstractNumId w:val="28"/>
  </w:num>
  <w:num w:numId="33">
    <w:abstractNumId w:val="30"/>
  </w:num>
  <w:num w:numId="34">
    <w:abstractNumId w:val="9"/>
  </w:num>
  <w:num w:numId="35">
    <w:abstractNumId w:val="17"/>
  </w:num>
  <w:num w:numId="36">
    <w:abstractNumId w:val="3"/>
  </w:num>
  <w:num w:numId="3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03C5"/>
    <w:rsid w:val="00004DEB"/>
    <w:rsid w:val="00007E82"/>
    <w:rsid w:val="00012319"/>
    <w:rsid w:val="00013D7E"/>
    <w:rsid w:val="00015080"/>
    <w:rsid w:val="00023345"/>
    <w:rsid w:val="00023827"/>
    <w:rsid w:val="0002519D"/>
    <w:rsid w:val="00027CA4"/>
    <w:rsid w:val="00030FF5"/>
    <w:rsid w:val="0003264B"/>
    <w:rsid w:val="00032C71"/>
    <w:rsid w:val="00035634"/>
    <w:rsid w:val="0003668A"/>
    <w:rsid w:val="00036CB1"/>
    <w:rsid w:val="00037A8A"/>
    <w:rsid w:val="00041917"/>
    <w:rsid w:val="000459A3"/>
    <w:rsid w:val="00045F85"/>
    <w:rsid w:val="00050AD9"/>
    <w:rsid w:val="00051377"/>
    <w:rsid w:val="000557D2"/>
    <w:rsid w:val="00055D9A"/>
    <w:rsid w:val="00064583"/>
    <w:rsid w:val="00064C66"/>
    <w:rsid w:val="00065A18"/>
    <w:rsid w:val="0006719D"/>
    <w:rsid w:val="000709BB"/>
    <w:rsid w:val="00081E8C"/>
    <w:rsid w:val="00086C86"/>
    <w:rsid w:val="00086D5B"/>
    <w:rsid w:val="0009001C"/>
    <w:rsid w:val="00090FB9"/>
    <w:rsid w:val="00091068"/>
    <w:rsid w:val="00093899"/>
    <w:rsid w:val="0009395F"/>
    <w:rsid w:val="000947DA"/>
    <w:rsid w:val="000967C9"/>
    <w:rsid w:val="000A184C"/>
    <w:rsid w:val="000A28A9"/>
    <w:rsid w:val="000B15E2"/>
    <w:rsid w:val="000B216D"/>
    <w:rsid w:val="000B2D3E"/>
    <w:rsid w:val="000B5ADD"/>
    <w:rsid w:val="000B5D50"/>
    <w:rsid w:val="000B637A"/>
    <w:rsid w:val="000B70F8"/>
    <w:rsid w:val="000C4D71"/>
    <w:rsid w:val="000C7550"/>
    <w:rsid w:val="000D4476"/>
    <w:rsid w:val="000D5F25"/>
    <w:rsid w:val="000E19AA"/>
    <w:rsid w:val="000E5146"/>
    <w:rsid w:val="000E58E4"/>
    <w:rsid w:val="000F0C4D"/>
    <w:rsid w:val="00100A8B"/>
    <w:rsid w:val="00103918"/>
    <w:rsid w:val="0010795C"/>
    <w:rsid w:val="001126F1"/>
    <w:rsid w:val="00115C46"/>
    <w:rsid w:val="001210BD"/>
    <w:rsid w:val="00121F5E"/>
    <w:rsid w:val="00123A5F"/>
    <w:rsid w:val="00124646"/>
    <w:rsid w:val="00125CAC"/>
    <w:rsid w:val="00126518"/>
    <w:rsid w:val="00131BDD"/>
    <w:rsid w:val="00132527"/>
    <w:rsid w:val="00133A3A"/>
    <w:rsid w:val="00134382"/>
    <w:rsid w:val="00135CC7"/>
    <w:rsid w:val="00136915"/>
    <w:rsid w:val="001429B6"/>
    <w:rsid w:val="00145665"/>
    <w:rsid w:val="00147496"/>
    <w:rsid w:val="00150EEE"/>
    <w:rsid w:val="00152600"/>
    <w:rsid w:val="0015339D"/>
    <w:rsid w:val="0015383A"/>
    <w:rsid w:val="001543D7"/>
    <w:rsid w:val="0015635B"/>
    <w:rsid w:val="00161B2B"/>
    <w:rsid w:val="001623A9"/>
    <w:rsid w:val="001657C3"/>
    <w:rsid w:val="0017713A"/>
    <w:rsid w:val="001777ED"/>
    <w:rsid w:val="00177D9F"/>
    <w:rsid w:val="00182DEF"/>
    <w:rsid w:val="00186F80"/>
    <w:rsid w:val="00190E3C"/>
    <w:rsid w:val="00196B0C"/>
    <w:rsid w:val="001A396D"/>
    <w:rsid w:val="001A4419"/>
    <w:rsid w:val="001A7D21"/>
    <w:rsid w:val="001B17D7"/>
    <w:rsid w:val="001B203A"/>
    <w:rsid w:val="001B62A9"/>
    <w:rsid w:val="001C15AC"/>
    <w:rsid w:val="001C2725"/>
    <w:rsid w:val="001C5A96"/>
    <w:rsid w:val="001C6591"/>
    <w:rsid w:val="001D0372"/>
    <w:rsid w:val="001D1516"/>
    <w:rsid w:val="001D58FA"/>
    <w:rsid w:val="001D7F79"/>
    <w:rsid w:val="001E4A8F"/>
    <w:rsid w:val="001E580B"/>
    <w:rsid w:val="001E6C37"/>
    <w:rsid w:val="00211B4C"/>
    <w:rsid w:val="00212654"/>
    <w:rsid w:val="00221084"/>
    <w:rsid w:val="002217A5"/>
    <w:rsid w:val="0022238D"/>
    <w:rsid w:val="002235CE"/>
    <w:rsid w:val="00223FB2"/>
    <w:rsid w:val="00224C40"/>
    <w:rsid w:val="00231010"/>
    <w:rsid w:val="00231050"/>
    <w:rsid w:val="00233739"/>
    <w:rsid w:val="00240839"/>
    <w:rsid w:val="002416CB"/>
    <w:rsid w:val="002441AE"/>
    <w:rsid w:val="00250A30"/>
    <w:rsid w:val="00252125"/>
    <w:rsid w:val="0025421F"/>
    <w:rsid w:val="0026073A"/>
    <w:rsid w:val="002707A0"/>
    <w:rsid w:val="0027415D"/>
    <w:rsid w:val="0027508E"/>
    <w:rsid w:val="0027764D"/>
    <w:rsid w:val="00284844"/>
    <w:rsid w:val="0028638F"/>
    <w:rsid w:val="002867FD"/>
    <w:rsid w:val="00287E8E"/>
    <w:rsid w:val="002916A5"/>
    <w:rsid w:val="00292ACC"/>
    <w:rsid w:val="00292F0C"/>
    <w:rsid w:val="00293D65"/>
    <w:rsid w:val="002A0F73"/>
    <w:rsid w:val="002A14FF"/>
    <w:rsid w:val="002B01C3"/>
    <w:rsid w:val="002B241C"/>
    <w:rsid w:val="002B62BB"/>
    <w:rsid w:val="002C1ABD"/>
    <w:rsid w:val="002C1E6B"/>
    <w:rsid w:val="002C758B"/>
    <w:rsid w:val="002C762B"/>
    <w:rsid w:val="002D115D"/>
    <w:rsid w:val="002D2D64"/>
    <w:rsid w:val="002D6D9F"/>
    <w:rsid w:val="002D7286"/>
    <w:rsid w:val="002E444D"/>
    <w:rsid w:val="002E5A9B"/>
    <w:rsid w:val="002E6AE2"/>
    <w:rsid w:val="002E7D5C"/>
    <w:rsid w:val="002E7F6A"/>
    <w:rsid w:val="002F4396"/>
    <w:rsid w:val="00300FE3"/>
    <w:rsid w:val="00303B74"/>
    <w:rsid w:val="003106D5"/>
    <w:rsid w:val="00310A48"/>
    <w:rsid w:val="00313393"/>
    <w:rsid w:val="003136D5"/>
    <w:rsid w:val="00313ED1"/>
    <w:rsid w:val="00313F6A"/>
    <w:rsid w:val="0031469F"/>
    <w:rsid w:val="00314F36"/>
    <w:rsid w:val="00321BFC"/>
    <w:rsid w:val="00323688"/>
    <w:rsid w:val="0032482E"/>
    <w:rsid w:val="00324E0E"/>
    <w:rsid w:val="00334319"/>
    <w:rsid w:val="003425DF"/>
    <w:rsid w:val="00343155"/>
    <w:rsid w:val="003457D8"/>
    <w:rsid w:val="00346873"/>
    <w:rsid w:val="00346F46"/>
    <w:rsid w:val="00351444"/>
    <w:rsid w:val="00351A2A"/>
    <w:rsid w:val="00354B6C"/>
    <w:rsid w:val="00354C32"/>
    <w:rsid w:val="00361F0C"/>
    <w:rsid w:val="00366D9D"/>
    <w:rsid w:val="003744A7"/>
    <w:rsid w:val="0037569A"/>
    <w:rsid w:val="00381F76"/>
    <w:rsid w:val="003837AE"/>
    <w:rsid w:val="00385C8C"/>
    <w:rsid w:val="0038654E"/>
    <w:rsid w:val="00387037"/>
    <w:rsid w:val="00391183"/>
    <w:rsid w:val="00391588"/>
    <w:rsid w:val="003934E2"/>
    <w:rsid w:val="003A3514"/>
    <w:rsid w:val="003A56EF"/>
    <w:rsid w:val="003B24E4"/>
    <w:rsid w:val="003B26D5"/>
    <w:rsid w:val="003B27AA"/>
    <w:rsid w:val="003B2E62"/>
    <w:rsid w:val="003B59A3"/>
    <w:rsid w:val="003B6095"/>
    <w:rsid w:val="003B6261"/>
    <w:rsid w:val="003B742B"/>
    <w:rsid w:val="003C419D"/>
    <w:rsid w:val="003C4E84"/>
    <w:rsid w:val="003C777A"/>
    <w:rsid w:val="003D4F44"/>
    <w:rsid w:val="003D7B36"/>
    <w:rsid w:val="003D7F27"/>
    <w:rsid w:val="003E0631"/>
    <w:rsid w:val="003E6170"/>
    <w:rsid w:val="00405CB8"/>
    <w:rsid w:val="0040739B"/>
    <w:rsid w:val="00410273"/>
    <w:rsid w:val="00413E47"/>
    <w:rsid w:val="00414213"/>
    <w:rsid w:val="00422E5C"/>
    <w:rsid w:val="004251D6"/>
    <w:rsid w:val="0042753B"/>
    <w:rsid w:val="00427E72"/>
    <w:rsid w:val="00430E45"/>
    <w:rsid w:val="0043124E"/>
    <w:rsid w:val="004316A9"/>
    <w:rsid w:val="00431D79"/>
    <w:rsid w:val="004321B1"/>
    <w:rsid w:val="00432649"/>
    <w:rsid w:val="0043549A"/>
    <w:rsid w:val="0043679F"/>
    <w:rsid w:val="004443ED"/>
    <w:rsid w:val="0044525A"/>
    <w:rsid w:val="00446686"/>
    <w:rsid w:val="004467B2"/>
    <w:rsid w:val="004549B1"/>
    <w:rsid w:val="004552FF"/>
    <w:rsid w:val="00455E69"/>
    <w:rsid w:val="004602BA"/>
    <w:rsid w:val="00464402"/>
    <w:rsid w:val="004649DD"/>
    <w:rsid w:val="00465C0D"/>
    <w:rsid w:val="00467E88"/>
    <w:rsid w:val="0047424C"/>
    <w:rsid w:val="0047770F"/>
    <w:rsid w:val="0048079D"/>
    <w:rsid w:val="00481A6D"/>
    <w:rsid w:val="004845C8"/>
    <w:rsid w:val="00487D45"/>
    <w:rsid w:val="00490764"/>
    <w:rsid w:val="004942DE"/>
    <w:rsid w:val="00494779"/>
    <w:rsid w:val="00494BF5"/>
    <w:rsid w:val="00497341"/>
    <w:rsid w:val="004A09A2"/>
    <w:rsid w:val="004A34DB"/>
    <w:rsid w:val="004A35C2"/>
    <w:rsid w:val="004A3C6A"/>
    <w:rsid w:val="004A3CA0"/>
    <w:rsid w:val="004A3F8F"/>
    <w:rsid w:val="004A5575"/>
    <w:rsid w:val="004A60D5"/>
    <w:rsid w:val="004B28D8"/>
    <w:rsid w:val="004B5BAE"/>
    <w:rsid w:val="004B6F53"/>
    <w:rsid w:val="004C08B0"/>
    <w:rsid w:val="004C1C38"/>
    <w:rsid w:val="004C569D"/>
    <w:rsid w:val="004D0C82"/>
    <w:rsid w:val="004D1174"/>
    <w:rsid w:val="004D572B"/>
    <w:rsid w:val="004D646E"/>
    <w:rsid w:val="004E0215"/>
    <w:rsid w:val="004E1863"/>
    <w:rsid w:val="004E5E9B"/>
    <w:rsid w:val="004F1304"/>
    <w:rsid w:val="004F3C00"/>
    <w:rsid w:val="004F3F72"/>
    <w:rsid w:val="004F4BA3"/>
    <w:rsid w:val="004F68A9"/>
    <w:rsid w:val="005008F0"/>
    <w:rsid w:val="005040DB"/>
    <w:rsid w:val="00506C87"/>
    <w:rsid w:val="00513C64"/>
    <w:rsid w:val="00515BCA"/>
    <w:rsid w:val="00517EC3"/>
    <w:rsid w:val="005200B8"/>
    <w:rsid w:val="0052181B"/>
    <w:rsid w:val="00521A2E"/>
    <w:rsid w:val="00524D85"/>
    <w:rsid w:val="00525406"/>
    <w:rsid w:val="0052732D"/>
    <w:rsid w:val="005301FE"/>
    <w:rsid w:val="00534D87"/>
    <w:rsid w:val="00535823"/>
    <w:rsid w:val="00545823"/>
    <w:rsid w:val="00550F64"/>
    <w:rsid w:val="00556445"/>
    <w:rsid w:val="005565B2"/>
    <w:rsid w:val="005567EE"/>
    <w:rsid w:val="005570C2"/>
    <w:rsid w:val="0055736E"/>
    <w:rsid w:val="00562336"/>
    <w:rsid w:val="00562AB7"/>
    <w:rsid w:val="0056329D"/>
    <w:rsid w:val="0056602B"/>
    <w:rsid w:val="0056621C"/>
    <w:rsid w:val="00570800"/>
    <w:rsid w:val="00575645"/>
    <w:rsid w:val="00582B78"/>
    <w:rsid w:val="00585FF4"/>
    <w:rsid w:val="00590B79"/>
    <w:rsid w:val="00590D18"/>
    <w:rsid w:val="005915AC"/>
    <w:rsid w:val="00591762"/>
    <w:rsid w:val="005934BF"/>
    <w:rsid w:val="00597359"/>
    <w:rsid w:val="005A14E1"/>
    <w:rsid w:val="005A1A7C"/>
    <w:rsid w:val="005A2071"/>
    <w:rsid w:val="005A28C4"/>
    <w:rsid w:val="005A2ECB"/>
    <w:rsid w:val="005A4B35"/>
    <w:rsid w:val="005A6CC7"/>
    <w:rsid w:val="005B30EB"/>
    <w:rsid w:val="005B3B27"/>
    <w:rsid w:val="005B4A19"/>
    <w:rsid w:val="005B4AFB"/>
    <w:rsid w:val="005B70E6"/>
    <w:rsid w:val="005B7FC5"/>
    <w:rsid w:val="005C1EAA"/>
    <w:rsid w:val="005D0355"/>
    <w:rsid w:val="005D0FD1"/>
    <w:rsid w:val="005D7648"/>
    <w:rsid w:val="005E0BAE"/>
    <w:rsid w:val="005E10B1"/>
    <w:rsid w:val="005E2D77"/>
    <w:rsid w:val="005E3341"/>
    <w:rsid w:val="005E4F38"/>
    <w:rsid w:val="005F03BF"/>
    <w:rsid w:val="005F0A38"/>
    <w:rsid w:val="005F183E"/>
    <w:rsid w:val="005F2A65"/>
    <w:rsid w:val="00601149"/>
    <w:rsid w:val="00601C33"/>
    <w:rsid w:val="00601EA2"/>
    <w:rsid w:val="00611742"/>
    <w:rsid w:val="00612FFA"/>
    <w:rsid w:val="00630CA6"/>
    <w:rsid w:val="0063137F"/>
    <w:rsid w:val="00631870"/>
    <w:rsid w:val="00631DDA"/>
    <w:rsid w:val="0063492A"/>
    <w:rsid w:val="00637D51"/>
    <w:rsid w:val="00640F56"/>
    <w:rsid w:val="006418C4"/>
    <w:rsid w:val="006421BC"/>
    <w:rsid w:val="00643DD9"/>
    <w:rsid w:val="006467DE"/>
    <w:rsid w:val="006507ED"/>
    <w:rsid w:val="00662080"/>
    <w:rsid w:val="00664CD8"/>
    <w:rsid w:val="0066733A"/>
    <w:rsid w:val="00676244"/>
    <w:rsid w:val="00684DA5"/>
    <w:rsid w:val="00685581"/>
    <w:rsid w:val="006874F4"/>
    <w:rsid w:val="00693587"/>
    <w:rsid w:val="00693954"/>
    <w:rsid w:val="00695E1D"/>
    <w:rsid w:val="006A02E4"/>
    <w:rsid w:val="006A0B41"/>
    <w:rsid w:val="006A13BB"/>
    <w:rsid w:val="006A3226"/>
    <w:rsid w:val="006B07F7"/>
    <w:rsid w:val="006B7B9D"/>
    <w:rsid w:val="006C2814"/>
    <w:rsid w:val="006C4F8D"/>
    <w:rsid w:val="006C7120"/>
    <w:rsid w:val="006C767A"/>
    <w:rsid w:val="006D06B2"/>
    <w:rsid w:val="006D1D91"/>
    <w:rsid w:val="006D2681"/>
    <w:rsid w:val="006D5D48"/>
    <w:rsid w:val="006D7C8B"/>
    <w:rsid w:val="006E1275"/>
    <w:rsid w:val="006E1312"/>
    <w:rsid w:val="006E2A4E"/>
    <w:rsid w:val="006E2ADB"/>
    <w:rsid w:val="006E4CAE"/>
    <w:rsid w:val="006E520B"/>
    <w:rsid w:val="006E5278"/>
    <w:rsid w:val="006F0CBA"/>
    <w:rsid w:val="006F1B60"/>
    <w:rsid w:val="006F4316"/>
    <w:rsid w:val="006F7170"/>
    <w:rsid w:val="00702105"/>
    <w:rsid w:val="00715A7F"/>
    <w:rsid w:val="00717AA5"/>
    <w:rsid w:val="00721418"/>
    <w:rsid w:val="007224F6"/>
    <w:rsid w:val="007249A8"/>
    <w:rsid w:val="00724BD5"/>
    <w:rsid w:val="0073193E"/>
    <w:rsid w:val="00732203"/>
    <w:rsid w:val="00733F10"/>
    <w:rsid w:val="00735356"/>
    <w:rsid w:val="00736B9A"/>
    <w:rsid w:val="00736FF9"/>
    <w:rsid w:val="0074516B"/>
    <w:rsid w:val="007465B0"/>
    <w:rsid w:val="007477BF"/>
    <w:rsid w:val="00757BC8"/>
    <w:rsid w:val="00757CFE"/>
    <w:rsid w:val="00773A96"/>
    <w:rsid w:val="00774E2E"/>
    <w:rsid w:val="007754C1"/>
    <w:rsid w:val="00776A5D"/>
    <w:rsid w:val="00777D2C"/>
    <w:rsid w:val="007826E4"/>
    <w:rsid w:val="00782899"/>
    <w:rsid w:val="00783833"/>
    <w:rsid w:val="00784B3C"/>
    <w:rsid w:val="00785166"/>
    <w:rsid w:val="00785C72"/>
    <w:rsid w:val="007911B4"/>
    <w:rsid w:val="00793F8A"/>
    <w:rsid w:val="0079733C"/>
    <w:rsid w:val="007A0679"/>
    <w:rsid w:val="007A3400"/>
    <w:rsid w:val="007A56A8"/>
    <w:rsid w:val="007A5FE3"/>
    <w:rsid w:val="007A6930"/>
    <w:rsid w:val="007A78E7"/>
    <w:rsid w:val="007B47B2"/>
    <w:rsid w:val="007B686C"/>
    <w:rsid w:val="007C6C54"/>
    <w:rsid w:val="007C7062"/>
    <w:rsid w:val="007D29BB"/>
    <w:rsid w:val="007D33B1"/>
    <w:rsid w:val="007D4DBD"/>
    <w:rsid w:val="007D59B6"/>
    <w:rsid w:val="007D7222"/>
    <w:rsid w:val="007D7961"/>
    <w:rsid w:val="007E1B16"/>
    <w:rsid w:val="007E307E"/>
    <w:rsid w:val="007E3576"/>
    <w:rsid w:val="007E35AA"/>
    <w:rsid w:val="007F1ACF"/>
    <w:rsid w:val="007F39CE"/>
    <w:rsid w:val="007F5C80"/>
    <w:rsid w:val="00802BE4"/>
    <w:rsid w:val="008153FB"/>
    <w:rsid w:val="00816121"/>
    <w:rsid w:val="00825BEF"/>
    <w:rsid w:val="00826C20"/>
    <w:rsid w:val="008305DC"/>
    <w:rsid w:val="00832B21"/>
    <w:rsid w:val="00835B01"/>
    <w:rsid w:val="00841B2E"/>
    <w:rsid w:val="008432EA"/>
    <w:rsid w:val="008444EF"/>
    <w:rsid w:val="0084484B"/>
    <w:rsid w:val="00847EA7"/>
    <w:rsid w:val="00850BC5"/>
    <w:rsid w:val="008568B7"/>
    <w:rsid w:val="00860CEE"/>
    <w:rsid w:val="00862823"/>
    <w:rsid w:val="008639BB"/>
    <w:rsid w:val="008649A2"/>
    <w:rsid w:val="00870EF6"/>
    <w:rsid w:val="008749D5"/>
    <w:rsid w:val="008764E9"/>
    <w:rsid w:val="00882758"/>
    <w:rsid w:val="00882897"/>
    <w:rsid w:val="00883B7C"/>
    <w:rsid w:val="008846B4"/>
    <w:rsid w:val="0088556B"/>
    <w:rsid w:val="008871A4"/>
    <w:rsid w:val="00891B73"/>
    <w:rsid w:val="0089693D"/>
    <w:rsid w:val="008A02DA"/>
    <w:rsid w:val="008A0771"/>
    <w:rsid w:val="008A2395"/>
    <w:rsid w:val="008A2C85"/>
    <w:rsid w:val="008A3314"/>
    <w:rsid w:val="008A3D0F"/>
    <w:rsid w:val="008A4F24"/>
    <w:rsid w:val="008B03A7"/>
    <w:rsid w:val="008B456D"/>
    <w:rsid w:val="008B6E55"/>
    <w:rsid w:val="008C1ACF"/>
    <w:rsid w:val="008D1A20"/>
    <w:rsid w:val="008D5D7C"/>
    <w:rsid w:val="008E4CD2"/>
    <w:rsid w:val="008E5FAC"/>
    <w:rsid w:val="008E76D1"/>
    <w:rsid w:val="008F237D"/>
    <w:rsid w:val="008F23B1"/>
    <w:rsid w:val="008F33C2"/>
    <w:rsid w:val="008F6C28"/>
    <w:rsid w:val="008F7F21"/>
    <w:rsid w:val="0090273F"/>
    <w:rsid w:val="009072AB"/>
    <w:rsid w:val="009163F5"/>
    <w:rsid w:val="00920F54"/>
    <w:rsid w:val="0092289E"/>
    <w:rsid w:val="00925AB1"/>
    <w:rsid w:val="00925D39"/>
    <w:rsid w:val="00927596"/>
    <w:rsid w:val="00932DA7"/>
    <w:rsid w:val="00932EBA"/>
    <w:rsid w:val="0093453A"/>
    <w:rsid w:val="009355C8"/>
    <w:rsid w:val="009445D0"/>
    <w:rsid w:val="009465D0"/>
    <w:rsid w:val="00947130"/>
    <w:rsid w:val="009539B2"/>
    <w:rsid w:val="00954313"/>
    <w:rsid w:val="009548C8"/>
    <w:rsid w:val="00956355"/>
    <w:rsid w:val="009607C9"/>
    <w:rsid w:val="00960D77"/>
    <w:rsid w:val="00961C27"/>
    <w:rsid w:val="00965095"/>
    <w:rsid w:val="0096638A"/>
    <w:rsid w:val="00967580"/>
    <w:rsid w:val="00971C37"/>
    <w:rsid w:val="009725AE"/>
    <w:rsid w:val="009750E3"/>
    <w:rsid w:val="0097516F"/>
    <w:rsid w:val="009778F4"/>
    <w:rsid w:val="00980951"/>
    <w:rsid w:val="009824B0"/>
    <w:rsid w:val="00983987"/>
    <w:rsid w:val="00984143"/>
    <w:rsid w:val="00987171"/>
    <w:rsid w:val="009A5C72"/>
    <w:rsid w:val="009A756E"/>
    <w:rsid w:val="009B00C7"/>
    <w:rsid w:val="009B5C1D"/>
    <w:rsid w:val="009B5CE7"/>
    <w:rsid w:val="009C14F0"/>
    <w:rsid w:val="009C1B6D"/>
    <w:rsid w:val="009C294B"/>
    <w:rsid w:val="009C60BA"/>
    <w:rsid w:val="009C7A46"/>
    <w:rsid w:val="009D1CF9"/>
    <w:rsid w:val="009D62C0"/>
    <w:rsid w:val="009E057B"/>
    <w:rsid w:val="009E0D9C"/>
    <w:rsid w:val="009F0EFC"/>
    <w:rsid w:val="009F1B7C"/>
    <w:rsid w:val="009F3EAC"/>
    <w:rsid w:val="009F5411"/>
    <w:rsid w:val="009F5C3C"/>
    <w:rsid w:val="00A0187B"/>
    <w:rsid w:val="00A02E34"/>
    <w:rsid w:val="00A11E2D"/>
    <w:rsid w:val="00A11FDE"/>
    <w:rsid w:val="00A12C19"/>
    <w:rsid w:val="00A17254"/>
    <w:rsid w:val="00A17CAC"/>
    <w:rsid w:val="00A21B71"/>
    <w:rsid w:val="00A24EEF"/>
    <w:rsid w:val="00A32333"/>
    <w:rsid w:val="00A40189"/>
    <w:rsid w:val="00A44FC2"/>
    <w:rsid w:val="00A471BD"/>
    <w:rsid w:val="00A5044E"/>
    <w:rsid w:val="00A62B23"/>
    <w:rsid w:val="00A66EB2"/>
    <w:rsid w:val="00A67632"/>
    <w:rsid w:val="00A71E3B"/>
    <w:rsid w:val="00A773AA"/>
    <w:rsid w:val="00A77B68"/>
    <w:rsid w:val="00A83F0C"/>
    <w:rsid w:val="00A85028"/>
    <w:rsid w:val="00A87F9D"/>
    <w:rsid w:val="00A9107B"/>
    <w:rsid w:val="00A92BE1"/>
    <w:rsid w:val="00A958E2"/>
    <w:rsid w:val="00AA024A"/>
    <w:rsid w:val="00AA2FBD"/>
    <w:rsid w:val="00AA32FA"/>
    <w:rsid w:val="00AA3DE4"/>
    <w:rsid w:val="00AA546F"/>
    <w:rsid w:val="00AB25C0"/>
    <w:rsid w:val="00AB4CF4"/>
    <w:rsid w:val="00AB5AE6"/>
    <w:rsid w:val="00AB7BF7"/>
    <w:rsid w:val="00AC3647"/>
    <w:rsid w:val="00AC4F68"/>
    <w:rsid w:val="00AD3740"/>
    <w:rsid w:val="00AD44BA"/>
    <w:rsid w:val="00AD6CA6"/>
    <w:rsid w:val="00AD70A4"/>
    <w:rsid w:val="00AE101D"/>
    <w:rsid w:val="00AE53FB"/>
    <w:rsid w:val="00AE58A7"/>
    <w:rsid w:val="00AE6BD3"/>
    <w:rsid w:val="00AE7568"/>
    <w:rsid w:val="00AF5356"/>
    <w:rsid w:val="00B0011E"/>
    <w:rsid w:val="00B079B8"/>
    <w:rsid w:val="00B147C9"/>
    <w:rsid w:val="00B14E42"/>
    <w:rsid w:val="00B1612A"/>
    <w:rsid w:val="00B21F06"/>
    <w:rsid w:val="00B220D7"/>
    <w:rsid w:val="00B2478E"/>
    <w:rsid w:val="00B2550F"/>
    <w:rsid w:val="00B27EC8"/>
    <w:rsid w:val="00B34A15"/>
    <w:rsid w:val="00B40F7F"/>
    <w:rsid w:val="00B41C03"/>
    <w:rsid w:val="00B439DA"/>
    <w:rsid w:val="00B440BB"/>
    <w:rsid w:val="00B4457A"/>
    <w:rsid w:val="00B47D28"/>
    <w:rsid w:val="00B5127A"/>
    <w:rsid w:val="00B51FD0"/>
    <w:rsid w:val="00B5591D"/>
    <w:rsid w:val="00B56575"/>
    <w:rsid w:val="00B60492"/>
    <w:rsid w:val="00B632B2"/>
    <w:rsid w:val="00B6594A"/>
    <w:rsid w:val="00B7191B"/>
    <w:rsid w:val="00B73A5A"/>
    <w:rsid w:val="00B85881"/>
    <w:rsid w:val="00B8665B"/>
    <w:rsid w:val="00B9062C"/>
    <w:rsid w:val="00B9216B"/>
    <w:rsid w:val="00B93B2A"/>
    <w:rsid w:val="00B94FD2"/>
    <w:rsid w:val="00B958FD"/>
    <w:rsid w:val="00BA024E"/>
    <w:rsid w:val="00BA084E"/>
    <w:rsid w:val="00BA375A"/>
    <w:rsid w:val="00BA3780"/>
    <w:rsid w:val="00BA4A36"/>
    <w:rsid w:val="00BA7D23"/>
    <w:rsid w:val="00BB43C1"/>
    <w:rsid w:val="00BB46F4"/>
    <w:rsid w:val="00BB4DB1"/>
    <w:rsid w:val="00BB586B"/>
    <w:rsid w:val="00BB6C27"/>
    <w:rsid w:val="00BC1BCF"/>
    <w:rsid w:val="00BC2224"/>
    <w:rsid w:val="00BC3478"/>
    <w:rsid w:val="00BC3875"/>
    <w:rsid w:val="00BC5896"/>
    <w:rsid w:val="00BC6F9B"/>
    <w:rsid w:val="00BC715E"/>
    <w:rsid w:val="00BC7E43"/>
    <w:rsid w:val="00BD627E"/>
    <w:rsid w:val="00BD69AD"/>
    <w:rsid w:val="00BE0353"/>
    <w:rsid w:val="00BE4A6A"/>
    <w:rsid w:val="00BE63F2"/>
    <w:rsid w:val="00BF5F06"/>
    <w:rsid w:val="00BF6CA4"/>
    <w:rsid w:val="00BF7D30"/>
    <w:rsid w:val="00C02817"/>
    <w:rsid w:val="00C04EC1"/>
    <w:rsid w:val="00C06503"/>
    <w:rsid w:val="00C06581"/>
    <w:rsid w:val="00C15820"/>
    <w:rsid w:val="00C21A19"/>
    <w:rsid w:val="00C31023"/>
    <w:rsid w:val="00C32964"/>
    <w:rsid w:val="00C37020"/>
    <w:rsid w:val="00C4147B"/>
    <w:rsid w:val="00C42166"/>
    <w:rsid w:val="00C422E6"/>
    <w:rsid w:val="00C47AD1"/>
    <w:rsid w:val="00C539E2"/>
    <w:rsid w:val="00C54170"/>
    <w:rsid w:val="00C542C1"/>
    <w:rsid w:val="00C563D3"/>
    <w:rsid w:val="00C5760E"/>
    <w:rsid w:val="00C57D5C"/>
    <w:rsid w:val="00C57FA2"/>
    <w:rsid w:val="00C622D7"/>
    <w:rsid w:val="00C7039B"/>
    <w:rsid w:val="00C70805"/>
    <w:rsid w:val="00C72AE6"/>
    <w:rsid w:val="00C72FF1"/>
    <w:rsid w:val="00C817B1"/>
    <w:rsid w:val="00C84517"/>
    <w:rsid w:val="00C860A2"/>
    <w:rsid w:val="00C875B4"/>
    <w:rsid w:val="00CA1213"/>
    <w:rsid w:val="00CA6A91"/>
    <w:rsid w:val="00CC2ED1"/>
    <w:rsid w:val="00CC75AC"/>
    <w:rsid w:val="00CC7F0B"/>
    <w:rsid w:val="00CD17FD"/>
    <w:rsid w:val="00CD31B5"/>
    <w:rsid w:val="00CD69E1"/>
    <w:rsid w:val="00CE0F26"/>
    <w:rsid w:val="00CF1687"/>
    <w:rsid w:val="00CF616E"/>
    <w:rsid w:val="00D014C3"/>
    <w:rsid w:val="00D03430"/>
    <w:rsid w:val="00D11384"/>
    <w:rsid w:val="00D131DB"/>
    <w:rsid w:val="00D30A02"/>
    <w:rsid w:val="00D4036A"/>
    <w:rsid w:val="00D42943"/>
    <w:rsid w:val="00D441DD"/>
    <w:rsid w:val="00D446BD"/>
    <w:rsid w:val="00D45694"/>
    <w:rsid w:val="00D46FFF"/>
    <w:rsid w:val="00D472A6"/>
    <w:rsid w:val="00D47FB7"/>
    <w:rsid w:val="00D52622"/>
    <w:rsid w:val="00D53965"/>
    <w:rsid w:val="00D546A4"/>
    <w:rsid w:val="00D64A01"/>
    <w:rsid w:val="00D67CAA"/>
    <w:rsid w:val="00D70586"/>
    <w:rsid w:val="00D73789"/>
    <w:rsid w:val="00D768E6"/>
    <w:rsid w:val="00D77410"/>
    <w:rsid w:val="00D7760B"/>
    <w:rsid w:val="00D829AB"/>
    <w:rsid w:val="00D84284"/>
    <w:rsid w:val="00D86088"/>
    <w:rsid w:val="00D874C4"/>
    <w:rsid w:val="00D87C37"/>
    <w:rsid w:val="00D90D7C"/>
    <w:rsid w:val="00D916DC"/>
    <w:rsid w:val="00D93F8C"/>
    <w:rsid w:val="00D955DA"/>
    <w:rsid w:val="00D963F0"/>
    <w:rsid w:val="00DA260F"/>
    <w:rsid w:val="00DA43CA"/>
    <w:rsid w:val="00DA6110"/>
    <w:rsid w:val="00DB6132"/>
    <w:rsid w:val="00DC1991"/>
    <w:rsid w:val="00DC47DD"/>
    <w:rsid w:val="00DD15E2"/>
    <w:rsid w:val="00DD3528"/>
    <w:rsid w:val="00DD4F73"/>
    <w:rsid w:val="00DE0C93"/>
    <w:rsid w:val="00DE23DD"/>
    <w:rsid w:val="00DE2C9C"/>
    <w:rsid w:val="00DE69AF"/>
    <w:rsid w:val="00DF2445"/>
    <w:rsid w:val="00DF2546"/>
    <w:rsid w:val="00DF4A81"/>
    <w:rsid w:val="00DF6EF1"/>
    <w:rsid w:val="00E01BAE"/>
    <w:rsid w:val="00E01D2E"/>
    <w:rsid w:val="00E077E6"/>
    <w:rsid w:val="00E11F2D"/>
    <w:rsid w:val="00E23764"/>
    <w:rsid w:val="00E242A8"/>
    <w:rsid w:val="00E246F1"/>
    <w:rsid w:val="00E26464"/>
    <w:rsid w:val="00E312B5"/>
    <w:rsid w:val="00E3201C"/>
    <w:rsid w:val="00E3282A"/>
    <w:rsid w:val="00E348D1"/>
    <w:rsid w:val="00E43430"/>
    <w:rsid w:val="00E44538"/>
    <w:rsid w:val="00E6123D"/>
    <w:rsid w:val="00E7065C"/>
    <w:rsid w:val="00E710C8"/>
    <w:rsid w:val="00E7121D"/>
    <w:rsid w:val="00E83F01"/>
    <w:rsid w:val="00E94396"/>
    <w:rsid w:val="00E96AFA"/>
    <w:rsid w:val="00E97E2B"/>
    <w:rsid w:val="00EA0B6F"/>
    <w:rsid w:val="00EA548C"/>
    <w:rsid w:val="00EB0AC8"/>
    <w:rsid w:val="00EB3C07"/>
    <w:rsid w:val="00EC3F1D"/>
    <w:rsid w:val="00EC63C1"/>
    <w:rsid w:val="00ED02EE"/>
    <w:rsid w:val="00ED3DEE"/>
    <w:rsid w:val="00ED51FD"/>
    <w:rsid w:val="00ED59F2"/>
    <w:rsid w:val="00EE059F"/>
    <w:rsid w:val="00EE1E0A"/>
    <w:rsid w:val="00EE3C4C"/>
    <w:rsid w:val="00EE6D26"/>
    <w:rsid w:val="00EF160D"/>
    <w:rsid w:val="00EF7E81"/>
    <w:rsid w:val="00F063D1"/>
    <w:rsid w:val="00F06EB0"/>
    <w:rsid w:val="00F10F60"/>
    <w:rsid w:val="00F1201B"/>
    <w:rsid w:val="00F1613A"/>
    <w:rsid w:val="00F21F0D"/>
    <w:rsid w:val="00F229F1"/>
    <w:rsid w:val="00F2394C"/>
    <w:rsid w:val="00F25C2C"/>
    <w:rsid w:val="00F3555C"/>
    <w:rsid w:val="00F3588F"/>
    <w:rsid w:val="00F3713D"/>
    <w:rsid w:val="00F37D95"/>
    <w:rsid w:val="00F432E7"/>
    <w:rsid w:val="00F47A14"/>
    <w:rsid w:val="00F5126C"/>
    <w:rsid w:val="00F531BF"/>
    <w:rsid w:val="00F53AFB"/>
    <w:rsid w:val="00F54E82"/>
    <w:rsid w:val="00F57612"/>
    <w:rsid w:val="00F62454"/>
    <w:rsid w:val="00F64406"/>
    <w:rsid w:val="00F74A77"/>
    <w:rsid w:val="00F75B97"/>
    <w:rsid w:val="00F82735"/>
    <w:rsid w:val="00F846D3"/>
    <w:rsid w:val="00F87CA6"/>
    <w:rsid w:val="00F91062"/>
    <w:rsid w:val="00F91E92"/>
    <w:rsid w:val="00F95ECF"/>
    <w:rsid w:val="00F97724"/>
    <w:rsid w:val="00FA7613"/>
    <w:rsid w:val="00FB2D98"/>
    <w:rsid w:val="00FB629A"/>
    <w:rsid w:val="00FB740F"/>
    <w:rsid w:val="00FB7ED8"/>
    <w:rsid w:val="00FC0090"/>
    <w:rsid w:val="00FC201A"/>
    <w:rsid w:val="00FC7736"/>
    <w:rsid w:val="00FD7CB8"/>
    <w:rsid w:val="00FE1011"/>
    <w:rsid w:val="00FE5C20"/>
    <w:rsid w:val="00FF012D"/>
    <w:rsid w:val="00FF02E1"/>
    <w:rsid w:val="00FF1420"/>
    <w:rsid w:val="00FF4649"/>
    <w:rsid w:val="00FF4679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FAA55"/>
  <w15:docId w15:val="{54B3F63F-A8BE-40E4-A348-3A95F132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5F03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32EBA"/>
    <w:rPr>
      <w:b/>
      <w:sz w:val="24"/>
      <w:szCs w:val="24"/>
    </w:rPr>
  </w:style>
  <w:style w:type="table" w:styleId="Tabela-Siatka">
    <w:name w:val="Table Grid"/>
    <w:basedOn w:val="Standardowy"/>
    <w:rsid w:val="0080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73A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9533-1D2E-46F5-9D05-61E30BE7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3269</Words>
  <Characters>19619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MOCOWANIE_LADUNKOW_W_TRANSPORCIE_DROGOWYM</vt:lpstr>
    </vt:vector>
  </TitlesOfParts>
  <Company/>
  <LinksUpToDate>false</LinksUpToDate>
  <CharactersWithSpaces>22843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MOCOWANIE_LADUNKOW_W_TRANSPORCIE_DROGOWYM</dc:title>
  <dc:subject/>
  <dc:creator>Majchrowski</dc:creator>
  <cp:keywords/>
  <dc:description/>
  <cp:lastModifiedBy>Jerzy Kośmider</cp:lastModifiedBy>
  <cp:revision>21</cp:revision>
  <cp:lastPrinted>2019-09-26T09:07:00Z</cp:lastPrinted>
  <dcterms:created xsi:type="dcterms:W3CDTF">2023-12-07T11:01:00Z</dcterms:created>
  <dcterms:modified xsi:type="dcterms:W3CDTF">2024-04-19T11:14:00Z</dcterms:modified>
</cp:coreProperties>
</file>