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757C0D" w14:paraId="613E1DAA" w14:textId="2A0FD4EE" w:rsidTr="00F37BFB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C686708" w14:textId="4487E695" w:rsidR="00757C0D" w:rsidRPr="00B51F76" w:rsidRDefault="00757C0D" w:rsidP="00677C73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 w:rsidRPr="00B51F76">
              <w:rPr>
                <w:rFonts w:ascii="Calibri" w:hAnsi="Calibri"/>
                <w:iCs/>
                <w:sz w:val="20"/>
              </w:rPr>
              <w:t xml:space="preserve">ZAPRASZAMY </w:t>
            </w:r>
            <w:r>
              <w:rPr>
                <w:rFonts w:ascii="Calibri" w:hAnsi="Calibri"/>
                <w:iCs/>
                <w:sz w:val="20"/>
              </w:rPr>
              <w:t xml:space="preserve">PAŃSTWA </w:t>
            </w:r>
            <w:r w:rsidRPr="00B51F76">
              <w:rPr>
                <w:rFonts w:ascii="Calibri" w:hAnsi="Calibri"/>
                <w:iCs/>
                <w:sz w:val="20"/>
              </w:rPr>
              <w:t>DO UCZESTNICTWA W SZKOLENIU:</w:t>
            </w:r>
          </w:p>
        </w:tc>
      </w:tr>
      <w:tr w:rsidR="00757C0D" w14:paraId="4A6AC81E" w14:textId="0C457D12" w:rsidTr="00314C14">
        <w:trPr>
          <w:trHeight w:val="1793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48333985" w14:textId="03C7DE83" w:rsidR="00757C0D" w:rsidRDefault="00757C0D" w:rsidP="00E16C71">
            <w:pPr>
              <w:pStyle w:val="Nagwek3"/>
              <w:spacing w:before="240"/>
              <w:jc w:val="center"/>
              <w:rPr>
                <w:rFonts w:asciiTheme="minorHAnsi" w:hAnsiTheme="minorHAns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MAGAZYN MATERIAŁÓW NIEBEZPIECZNYCH                                </w:t>
            </w:r>
            <w:r w:rsidRPr="00065A92">
              <w:rPr>
                <w:rFonts w:asciiTheme="minorHAnsi" w:hAnsiTheme="minorHAnsi"/>
                <w:color w:val="FFFFFF"/>
                <w:sz w:val="44"/>
                <w:szCs w:val="44"/>
              </w:rPr>
              <w:t>I SUBSTANCJI CHEMICZNYCH</w:t>
            </w:r>
          </w:p>
          <w:p w14:paraId="60DBC2E0" w14:textId="25B00688" w:rsidR="00E13A36" w:rsidRPr="00E13A36" w:rsidRDefault="00E13A36" w:rsidP="00C57047">
            <w:pPr>
              <w:spacing w:before="60" w:after="360"/>
              <w:jc w:val="center"/>
              <w:rPr>
                <w:rFonts w:asciiTheme="minorHAnsi" w:hAnsiTheme="minorHAnsi" w:cstheme="minorHAnsi"/>
                <w:color w:val="FFFF00"/>
              </w:rPr>
            </w:pPr>
            <w:r w:rsidRPr="00E13A36"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  <w:t>SZKOLENIE SPEŁNIA WYMOGI DZIAŁU 1 (1.3) I 8 (8.2.3 ) ADR</w:t>
            </w:r>
          </w:p>
        </w:tc>
      </w:tr>
      <w:tr w:rsidR="00F37BFB" w:rsidRPr="00612FFA" w14:paraId="352E307A" w14:textId="69CFF313" w:rsidTr="00915826">
        <w:trPr>
          <w:cantSplit/>
          <w:trHeight w:val="392"/>
        </w:trPr>
        <w:tc>
          <w:tcPr>
            <w:tcW w:w="5387" w:type="dxa"/>
            <w:tcBorders>
              <w:top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C000"/>
            <w:vAlign w:val="center"/>
          </w:tcPr>
          <w:p w14:paraId="124B7C2F" w14:textId="5B64E396" w:rsidR="00F37BFB" w:rsidRPr="00E94402" w:rsidRDefault="00E94402" w:rsidP="00F37BF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 w:rsidR="00CE21DA"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C000"/>
            <w:vAlign w:val="center"/>
          </w:tcPr>
          <w:p w14:paraId="69AD08BA" w14:textId="49404DDF" w:rsidR="00F37BFB" w:rsidRPr="00E94402" w:rsidRDefault="00E94402" w:rsidP="00F37B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C4513A">
              <w:rPr>
                <w:rFonts w:asciiTheme="minorHAnsi" w:hAnsiTheme="minorHAnsi" w:cstheme="minorHAnsi"/>
                <w:b/>
                <w:bCs/>
              </w:rPr>
              <w:t xml:space="preserve"> w Warszawie</w:t>
            </w:r>
          </w:p>
        </w:tc>
      </w:tr>
      <w:tr w:rsidR="00FE1C68" w:rsidRPr="00612FFA" w14:paraId="530C50F4" w14:textId="77777777" w:rsidTr="00B60EE3">
        <w:trPr>
          <w:cantSplit/>
          <w:trHeight w:val="1223"/>
        </w:trPr>
        <w:tc>
          <w:tcPr>
            <w:tcW w:w="5387" w:type="dxa"/>
            <w:tcBorders>
              <w:top w:val="single" w:sz="4" w:space="0" w:color="365F91" w:themeColor="accent1" w:themeShade="BF"/>
              <w:left w:val="nil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67769C8" w14:textId="3DAE852D" w:rsidR="00517350" w:rsidRDefault="00517350" w:rsidP="00FE1C68">
            <w:pPr>
              <w:jc w:val="center"/>
              <w:rPr>
                <w:rFonts w:asciiTheme="minorHAnsi" w:hAnsiTheme="minorHAnsi"/>
              </w:rPr>
            </w:pPr>
            <w:r w:rsidRPr="00517350">
              <w:rPr>
                <w:rFonts w:asciiTheme="minorHAnsi" w:hAnsiTheme="minorHAnsi"/>
              </w:rPr>
              <w:t>10.05.2024</w:t>
            </w:r>
          </w:p>
          <w:p w14:paraId="635C41C9" w14:textId="77777777" w:rsidR="001F1C40" w:rsidRDefault="001F1C40" w:rsidP="00FE1C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10.06.2024</w:t>
            </w:r>
          </w:p>
          <w:p w14:paraId="05807F34" w14:textId="77777777" w:rsidR="00C4513A" w:rsidRDefault="00C4513A" w:rsidP="00FE1C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30.09.2024</w:t>
            </w:r>
          </w:p>
          <w:p w14:paraId="155E950A" w14:textId="6250F182" w:rsidR="00C4513A" w:rsidRPr="00FE1C68" w:rsidRDefault="00C4513A" w:rsidP="00FE1C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29.11.2024</w:t>
            </w:r>
          </w:p>
        </w:tc>
        <w:tc>
          <w:tcPr>
            <w:tcW w:w="53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09DAFDC" w14:textId="77777777" w:rsidR="00FE1C68" w:rsidRDefault="0080561F" w:rsidP="006C6817">
            <w:pPr>
              <w:jc w:val="center"/>
              <w:rPr>
                <w:rFonts w:asciiTheme="minorHAnsi" w:hAnsiTheme="minorHAnsi"/>
              </w:rPr>
            </w:pPr>
            <w:r w:rsidRPr="0080561F">
              <w:rPr>
                <w:rFonts w:asciiTheme="minorHAnsi" w:hAnsiTheme="minorHAnsi"/>
              </w:rPr>
              <w:t>04.06.2024</w:t>
            </w:r>
          </w:p>
          <w:p w14:paraId="054273B7" w14:textId="77777777" w:rsidR="00C4513A" w:rsidRDefault="00C4513A" w:rsidP="006C68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27.09.2024</w:t>
            </w:r>
          </w:p>
          <w:p w14:paraId="6888615E" w14:textId="1B4B0A5C" w:rsidR="00C4513A" w:rsidRPr="00FE1C68" w:rsidRDefault="00C4513A" w:rsidP="006C68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27.11.2024</w:t>
            </w:r>
          </w:p>
        </w:tc>
      </w:tr>
    </w:tbl>
    <w:p w14:paraId="48068FE9" w14:textId="77777777" w:rsidR="005F03BF" w:rsidRPr="00B51F76" w:rsidRDefault="007A0679" w:rsidP="0063661B">
      <w:pPr>
        <w:spacing w:before="360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B51F76">
        <w:rPr>
          <w:rFonts w:asciiTheme="minorHAnsi" w:hAnsiTheme="minorHAnsi"/>
          <w:b/>
          <w:color w:val="365F91" w:themeColor="accent1" w:themeShade="BF"/>
          <w:sz w:val="22"/>
          <w:szCs w:val="22"/>
        </w:rPr>
        <w:t>Szkolenia skierowane jest do:</w:t>
      </w:r>
      <w:r w:rsidRPr="00B51F76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</w:p>
    <w:p w14:paraId="6157B851" w14:textId="363AAB3C" w:rsidR="009519D5" w:rsidRPr="00C57047" w:rsidRDefault="009519D5" w:rsidP="00C57047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kierowników magazynów,</w:t>
      </w:r>
      <w:r w:rsidR="00247CB9">
        <w:rPr>
          <w:rFonts w:asciiTheme="minorHAnsi" w:hAnsiTheme="minorHAnsi"/>
          <w:sz w:val="20"/>
          <w:szCs w:val="20"/>
        </w:rPr>
        <w:t xml:space="preserve"> </w:t>
      </w:r>
      <w:r w:rsidRPr="00247CB9">
        <w:rPr>
          <w:rFonts w:asciiTheme="minorHAnsi" w:hAnsiTheme="minorHAnsi"/>
          <w:sz w:val="20"/>
          <w:szCs w:val="20"/>
        </w:rPr>
        <w:t>magazynierów</w:t>
      </w:r>
      <w:r w:rsidR="00C57047">
        <w:rPr>
          <w:rFonts w:asciiTheme="minorHAnsi" w:hAnsiTheme="minorHAnsi"/>
          <w:sz w:val="20"/>
          <w:szCs w:val="20"/>
        </w:rPr>
        <w:t xml:space="preserve">, </w:t>
      </w:r>
      <w:r w:rsidR="00FD33BE" w:rsidRPr="00C57047">
        <w:rPr>
          <w:rFonts w:asciiTheme="minorHAnsi" w:hAnsiTheme="minorHAnsi"/>
          <w:sz w:val="20"/>
          <w:szCs w:val="20"/>
        </w:rPr>
        <w:t>spedytorów,</w:t>
      </w:r>
      <w:r w:rsidR="00925B55" w:rsidRPr="00C57047">
        <w:rPr>
          <w:rFonts w:asciiTheme="minorHAnsi" w:hAnsiTheme="minorHAnsi"/>
          <w:sz w:val="20"/>
          <w:szCs w:val="20"/>
        </w:rPr>
        <w:t xml:space="preserve"> </w:t>
      </w:r>
      <w:r w:rsidRPr="00C57047">
        <w:rPr>
          <w:rFonts w:asciiTheme="minorHAnsi" w:hAnsiTheme="minorHAnsi"/>
          <w:sz w:val="20"/>
          <w:szCs w:val="20"/>
        </w:rPr>
        <w:t>przewoźników,</w:t>
      </w:r>
      <w:r w:rsidR="00C57047">
        <w:rPr>
          <w:rFonts w:asciiTheme="minorHAnsi" w:hAnsiTheme="minorHAnsi"/>
          <w:sz w:val="20"/>
          <w:szCs w:val="20"/>
        </w:rPr>
        <w:t xml:space="preserve"> </w:t>
      </w:r>
      <w:r w:rsidRPr="00C57047">
        <w:rPr>
          <w:rFonts w:asciiTheme="minorHAnsi" w:hAnsiTheme="minorHAnsi"/>
          <w:sz w:val="20"/>
          <w:szCs w:val="20"/>
        </w:rPr>
        <w:t>logistyków,</w:t>
      </w:r>
    </w:p>
    <w:p w14:paraId="7D46E419" w14:textId="77777777" w:rsidR="00FD33BE" w:rsidRPr="00FD33BE" w:rsidRDefault="00FD33BE" w:rsidP="00D15F43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FD33BE">
        <w:rPr>
          <w:rFonts w:asciiTheme="minorHAnsi" w:hAnsiTheme="minorHAnsi"/>
          <w:sz w:val="20"/>
          <w:szCs w:val="20"/>
        </w:rPr>
        <w:t>osób, które pragną poszerzyć wiedzę z tematyki niniejszego szkolenia.</w:t>
      </w:r>
    </w:p>
    <w:p w14:paraId="23A989C5" w14:textId="77777777" w:rsidR="007A0679" w:rsidRPr="00B51F76" w:rsidRDefault="007A0679" w:rsidP="009519D5">
      <w:pPr>
        <w:shd w:val="clear" w:color="auto" w:fill="FFFFFF"/>
        <w:textAlignment w:val="baseline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51F76">
        <w:rPr>
          <w:rFonts w:asciiTheme="minorHAnsi" w:hAnsiTheme="minorHAnsi"/>
          <w:b/>
          <w:color w:val="365F91" w:themeColor="accent1" w:themeShade="BF"/>
          <w:sz w:val="22"/>
          <w:szCs w:val="22"/>
        </w:rPr>
        <w:t>Cele</w:t>
      </w:r>
      <w:r w:rsidR="005F03BF" w:rsidRPr="00B51F76">
        <w:rPr>
          <w:rFonts w:asciiTheme="minorHAnsi" w:hAnsiTheme="minorHAnsi"/>
          <w:b/>
          <w:color w:val="365F91" w:themeColor="accent1" w:themeShade="BF"/>
          <w:sz w:val="22"/>
          <w:szCs w:val="22"/>
        </w:rPr>
        <w:t>m szkolenia jest</w:t>
      </w:r>
      <w:r w:rsidRPr="00B51F7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: </w:t>
      </w:r>
    </w:p>
    <w:p w14:paraId="3A17199E" w14:textId="77777777" w:rsidR="002D3179" w:rsidRPr="002D3179" w:rsidRDefault="002D3179" w:rsidP="00D15F43">
      <w:pPr>
        <w:numPr>
          <w:ilvl w:val="0"/>
          <w:numId w:val="3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2D3179">
        <w:rPr>
          <w:rFonts w:asciiTheme="minorHAnsi" w:hAnsiTheme="minorHAnsi"/>
          <w:sz w:val="20"/>
          <w:szCs w:val="20"/>
        </w:rPr>
        <w:t>uzyskanie przez uczestników informacji do jakich czynności mają zastosowanie obowiązujące regulacje.</w:t>
      </w:r>
    </w:p>
    <w:p w14:paraId="233E8E14" w14:textId="77777777" w:rsidR="002D3179" w:rsidRPr="002D3179" w:rsidRDefault="002D3179" w:rsidP="00D15F43">
      <w:pPr>
        <w:numPr>
          <w:ilvl w:val="0"/>
          <w:numId w:val="3"/>
        </w:numPr>
        <w:spacing w:before="100" w:beforeAutospacing="1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2D3179">
        <w:rPr>
          <w:rFonts w:asciiTheme="minorHAnsi" w:hAnsiTheme="minorHAnsi"/>
          <w:sz w:val="20"/>
          <w:szCs w:val="20"/>
        </w:rPr>
        <w:t>poznanie przez uczestników  zasad zrządzania magazynem materiałów niebezpiecznych i substancji chemicznych.</w:t>
      </w:r>
    </w:p>
    <w:p w14:paraId="31DD5A47" w14:textId="77777777" w:rsidR="002D3179" w:rsidRPr="002D3179" w:rsidRDefault="002D3179" w:rsidP="00D15F43">
      <w:pPr>
        <w:numPr>
          <w:ilvl w:val="0"/>
          <w:numId w:val="3"/>
        </w:numPr>
        <w:spacing w:before="100" w:beforeAutospacing="1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2D3179">
        <w:rPr>
          <w:rFonts w:asciiTheme="minorHAnsi" w:hAnsiTheme="minorHAnsi"/>
          <w:sz w:val="20"/>
          <w:szCs w:val="20"/>
        </w:rPr>
        <w:t>pozyskanie  wiadomości dotyczących  odpowiedzialności.</w:t>
      </w:r>
    </w:p>
    <w:p w14:paraId="13DD1470" w14:textId="77777777" w:rsidR="002D3179" w:rsidRPr="002D3179" w:rsidRDefault="002D3179" w:rsidP="00D15F43">
      <w:pPr>
        <w:numPr>
          <w:ilvl w:val="0"/>
          <w:numId w:val="3"/>
        </w:numPr>
        <w:spacing w:before="100" w:beforeAutospacing="1" w:after="2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2D3179">
        <w:rPr>
          <w:rFonts w:asciiTheme="minorHAnsi" w:hAnsiTheme="minorHAnsi"/>
          <w:sz w:val="20"/>
          <w:szCs w:val="20"/>
        </w:rPr>
        <w:t>wypracowanie najlepszych rozwiązań.</w:t>
      </w:r>
    </w:p>
    <w:p w14:paraId="2365BA79" w14:textId="77777777" w:rsidR="00B9062C" w:rsidRPr="00B9062C" w:rsidRDefault="006B5287" w:rsidP="00B51F76">
      <w:pPr>
        <w:shd w:val="clear" w:color="auto" w:fill="365F91" w:themeFill="accent1" w:themeFillShade="BF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Dzięki udziale w szkoleniu uczestnicy</w:t>
      </w:r>
      <w:r w:rsidR="00B9062C" w:rsidRPr="00B9062C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10AF66C3" w14:textId="77777777" w:rsidR="002D3179" w:rsidRPr="002D3179" w:rsidRDefault="00506DD3" w:rsidP="00D15F43">
      <w:pPr>
        <w:numPr>
          <w:ilvl w:val="0"/>
          <w:numId w:val="5"/>
        </w:numPr>
        <w:spacing w:before="120" w:line="21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będą mogli zastosować</w:t>
      </w:r>
      <w:r w:rsidR="002D3179" w:rsidRPr="002D3179">
        <w:rPr>
          <w:rFonts w:asciiTheme="minorHAnsi" w:hAnsiTheme="minorHAnsi"/>
          <w:sz w:val="20"/>
          <w:szCs w:val="20"/>
        </w:rPr>
        <w:t xml:space="preserve"> w praktyc</w:t>
      </w:r>
      <w:r>
        <w:rPr>
          <w:rFonts w:asciiTheme="minorHAnsi" w:hAnsiTheme="minorHAnsi"/>
          <w:sz w:val="20"/>
          <w:szCs w:val="20"/>
        </w:rPr>
        <w:t>e zdobytą na szkoleniu wiedzę,</w:t>
      </w:r>
    </w:p>
    <w:p w14:paraId="34060029" w14:textId="77777777" w:rsidR="002D3179" w:rsidRPr="002D3179" w:rsidRDefault="00506DD3" w:rsidP="00D15F43">
      <w:pPr>
        <w:numPr>
          <w:ilvl w:val="0"/>
          <w:numId w:val="5"/>
        </w:numPr>
        <w:spacing w:line="21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nabędą wiedzę niezbędną</w:t>
      </w:r>
      <w:r w:rsidR="002D3179" w:rsidRPr="002D3179">
        <w:rPr>
          <w:rFonts w:asciiTheme="minorHAnsi" w:hAnsiTheme="minorHAnsi"/>
          <w:sz w:val="20"/>
          <w:szCs w:val="20"/>
        </w:rPr>
        <w:t xml:space="preserve"> do prawidłowego wykonywania działalności gospodarczej w zakresie przewozu transportu drogowego.</w:t>
      </w:r>
    </w:p>
    <w:p w14:paraId="6540FD02" w14:textId="77777777" w:rsidR="002D3179" w:rsidRPr="002D3179" w:rsidRDefault="00506DD3" w:rsidP="00D15F43">
      <w:pPr>
        <w:numPr>
          <w:ilvl w:val="0"/>
          <w:numId w:val="5"/>
        </w:numPr>
        <w:spacing w:line="21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uzyskają </w:t>
      </w:r>
      <w:r w:rsidR="002D3179" w:rsidRPr="002D3179">
        <w:rPr>
          <w:rFonts w:asciiTheme="minorHAnsi" w:hAnsiTheme="minorHAnsi"/>
          <w:sz w:val="20"/>
          <w:szCs w:val="20"/>
        </w:rPr>
        <w:t>wyjaśnienia problemów praktycznych.</w:t>
      </w:r>
    </w:p>
    <w:p w14:paraId="093726F2" w14:textId="77777777" w:rsidR="002D3179" w:rsidRPr="002D3179" w:rsidRDefault="00506DD3" w:rsidP="00D15F43">
      <w:pPr>
        <w:numPr>
          <w:ilvl w:val="0"/>
          <w:numId w:val="5"/>
        </w:numPr>
        <w:spacing w:line="210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poznają najnowsze regulacje prawne</w:t>
      </w:r>
      <w:r w:rsidR="002D3179" w:rsidRPr="002D3179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projekty zmian oraz interpretacje przepisów</w:t>
      </w:r>
      <w:r w:rsidR="002D3179" w:rsidRPr="002D3179">
        <w:rPr>
          <w:rFonts w:asciiTheme="minorHAnsi" w:hAnsiTheme="minorHAnsi"/>
          <w:sz w:val="20"/>
          <w:szCs w:val="20"/>
        </w:rPr>
        <w:t>.</w:t>
      </w:r>
    </w:p>
    <w:p w14:paraId="23DDD700" w14:textId="77777777" w:rsidR="009519D5" w:rsidRPr="00156491" w:rsidRDefault="009519D5" w:rsidP="00615E2A">
      <w:pPr>
        <w:spacing w:before="160"/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156491">
        <w:rPr>
          <w:rFonts w:asciiTheme="minorHAnsi" w:hAnsiTheme="minorHAnsi"/>
          <w:b/>
          <w:color w:val="365F91" w:themeColor="accent1" w:themeShade="BF"/>
          <w:sz w:val="20"/>
          <w:szCs w:val="20"/>
        </w:rPr>
        <w:t>PONADTO:</w:t>
      </w:r>
    </w:p>
    <w:p w14:paraId="108DE09D" w14:textId="0D14F575" w:rsidR="009519D5" w:rsidRPr="007339F7" w:rsidRDefault="009519D5" w:rsidP="00E13A36">
      <w:pPr>
        <w:pStyle w:val="Akapitzlist"/>
        <w:numPr>
          <w:ilvl w:val="0"/>
          <w:numId w:val="6"/>
        </w:numPr>
        <w:shd w:val="clear" w:color="auto" w:fill="FFFFFF"/>
        <w:spacing w:after="120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339F7">
        <w:rPr>
          <w:rFonts w:asciiTheme="minorHAnsi" w:hAnsiTheme="minorHAnsi"/>
          <w:b/>
          <w:bCs/>
          <w:sz w:val="20"/>
          <w:szCs w:val="20"/>
        </w:rPr>
        <w:t>Uczestnicy otrzymują komplet obszernych materiałów do wykorzystania w praktyce +</w:t>
      </w:r>
      <w:r w:rsidRPr="007339F7">
        <w:rPr>
          <w:rFonts w:asciiTheme="minorHAnsi" w:hAnsiTheme="minorHAnsi"/>
          <w:sz w:val="20"/>
          <w:szCs w:val="20"/>
        </w:rPr>
        <w:t> dodatkowo materiały w wersji elektronicznej  zawierającą aktualne przepisy z tematyki będącej przedmiotem szkolenia, przykładowe wyroki sądów, teksty, publikacje wykorzystane w trakcie szkolenia.</w:t>
      </w:r>
    </w:p>
    <w:p w14:paraId="2DEE90B2" w14:textId="77777777" w:rsidR="009519D5" w:rsidRPr="007339F7" w:rsidRDefault="009519D5" w:rsidP="006559FC">
      <w:pPr>
        <w:pStyle w:val="Akapitzlist"/>
        <w:numPr>
          <w:ilvl w:val="0"/>
          <w:numId w:val="6"/>
        </w:numPr>
        <w:shd w:val="clear" w:color="auto" w:fill="FFFFFF"/>
        <w:spacing w:after="240"/>
        <w:ind w:left="357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b/>
          <w:bCs/>
          <w:sz w:val="20"/>
          <w:szCs w:val="20"/>
        </w:rPr>
        <w:t xml:space="preserve">Konsultacje z trenerem po szkoleniu (do 1 miesiąca po szkoleniu, przez e-mail) </w:t>
      </w:r>
      <w:r w:rsidRPr="007339F7">
        <w:rPr>
          <w:rFonts w:asciiTheme="minorHAnsi" w:hAnsiTheme="minorHAnsi"/>
          <w:sz w:val="20"/>
          <w:szCs w:val="20"/>
        </w:rPr>
        <w:t>.</w:t>
      </w:r>
    </w:p>
    <w:p w14:paraId="3431D634" w14:textId="77777777" w:rsidR="00D472A6" w:rsidRPr="00CC3C42" w:rsidRDefault="00385C8C" w:rsidP="002C051A">
      <w:pPr>
        <w:shd w:val="clear" w:color="auto" w:fill="365F91" w:themeFill="accent1" w:themeFillShade="BF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C3C42">
        <w:rPr>
          <w:rFonts w:ascii="Calibri" w:hAnsi="Calibri"/>
          <w:b/>
          <w:color w:val="FFFFFF" w:themeColor="background1"/>
          <w:sz w:val="22"/>
          <w:szCs w:val="22"/>
        </w:rPr>
        <w:t>Osoba prowadząca szkolenie</w:t>
      </w:r>
      <w:r w:rsidR="00030FF5" w:rsidRPr="00CC3C42">
        <w:rPr>
          <w:rFonts w:ascii="Calibri" w:hAnsi="Calibri"/>
          <w:b/>
          <w:color w:val="FFFFFF" w:themeColor="background1"/>
          <w:sz w:val="22"/>
          <w:szCs w:val="22"/>
        </w:rPr>
        <w:t xml:space="preserve">: </w:t>
      </w:r>
    </w:p>
    <w:p w14:paraId="22A7777C" w14:textId="77777777" w:rsidR="0063661B" w:rsidRDefault="0063661B" w:rsidP="0063661B">
      <w:pPr>
        <w:pStyle w:val="Akapitzlist"/>
        <w:tabs>
          <w:tab w:val="left" w:pos="1477"/>
          <w:tab w:val="left" w:pos="10912"/>
        </w:tabs>
        <w:spacing w:before="240"/>
        <w:ind w:left="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Praktyk. Specjalista z 14 letnim doświadczeniem w organach Inspekcji Transportu Drogowego.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14:paraId="0D9F985B" w14:textId="77777777" w:rsidR="0063661B" w:rsidRDefault="0063661B" w:rsidP="0063661B">
      <w:pPr>
        <w:pStyle w:val="Akapitzlist"/>
        <w:tabs>
          <w:tab w:val="left" w:pos="1477"/>
          <w:tab w:val="left" w:pos="10912"/>
        </w:tabs>
        <w:spacing w:before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Uprawnienia Doradcy ADR zdobył w pierwszym roku, w którym zaistniał ten zawód czyli w roku 2003. Kilka lat zarządzał transportem w firmach przewożących odpady przemysłowe, później przez 14 pracował w organach Inspekcji Transportu Drogowego. Biegły sądowy w zakresie analizy zapisów z tachografów i transportu drogowego. Reprezentował Polskę na międzynarodowych konferencjach w ramach Euro </w:t>
      </w:r>
      <w:proofErr w:type="spellStart"/>
      <w:r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Route</w:t>
      </w:r>
      <w:proofErr w:type="spellEnd"/>
      <w:r>
        <w:rPr>
          <w:rFonts w:asciiTheme="minorHAnsi" w:hAnsiTheme="minorHAnsi" w:cstheme="minorHAnsi"/>
          <w:sz w:val="20"/>
          <w:szCs w:val="20"/>
        </w:rPr>
        <w:t>. Autor książek o tematyce transportowej: zabezpieczenie ładunków, normy czasu pracy, przewóz towarów niebezpiecznych i użytkowanie tachografów.</w:t>
      </w:r>
    </w:p>
    <w:p w14:paraId="3EA49966" w14:textId="77777777" w:rsidR="0063661B" w:rsidRDefault="0063661B" w:rsidP="0063661B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Prowadzi o wielu lat szkolenia w zakresie: </w:t>
      </w:r>
    </w:p>
    <w:p w14:paraId="4B9DBCB0" w14:textId="77777777" w:rsidR="0063661B" w:rsidRDefault="0063661B" w:rsidP="0063661B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kontroli ITD drogowej i w przedsiębiorstwie; </w:t>
      </w:r>
      <w:r>
        <w:rPr>
          <w:rFonts w:asciiTheme="minorHAnsi" w:hAnsiTheme="minorHAnsi" w:cstheme="minorHAnsi"/>
          <w:bCs/>
          <w:sz w:val="20"/>
          <w:szCs w:val="20"/>
        </w:rPr>
        <w:t>postępowań administracyjnych w sprawach o naruszenia przepisów transportowych; odpowiedzialności karnej uczestników przewozu: kierowcy, przewoźnika, nadawcy, załadowcy;</w:t>
      </w:r>
      <w:r>
        <w:rPr>
          <w:b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transportu odpadów na terytorium RP oraz poza granicami kraju; czasu pracy kierowców i obsługi tachografów, ADR – transportu towarów niebezpiecznych  w tym szkolenia dla kierowców przewożących towary niebezpieczne; mocowania i zabezpieczania ładunków w transporcie drogowym; przewozów nienormatywne w transporcie drogowym. </w:t>
      </w:r>
    </w:p>
    <w:p w14:paraId="64E6AF00" w14:textId="2DBBF088" w:rsidR="0063661B" w:rsidRDefault="0063661B" w:rsidP="00615E2A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b/>
          <w:sz w:val="18"/>
          <w:szCs w:val="18"/>
        </w:rPr>
      </w:pPr>
    </w:p>
    <w:p w14:paraId="6DCC06A3" w14:textId="77777777" w:rsidR="00030FF5" w:rsidRPr="00C540D0" w:rsidRDefault="00030FF5" w:rsidP="001768E5">
      <w:pPr>
        <w:shd w:val="clear" w:color="auto" w:fill="365F91" w:themeFill="accent1" w:themeFillShade="BF"/>
        <w:spacing w:after="4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C540D0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48AED87C" w14:textId="67EA8352" w:rsidR="004123AE" w:rsidRPr="008B0795" w:rsidRDefault="004123AE" w:rsidP="00C800D1">
      <w:pPr>
        <w:shd w:val="clear" w:color="auto" w:fill="FFFFFF" w:themeFill="background1"/>
        <w:rPr>
          <w:rFonts w:asciiTheme="minorHAnsi" w:hAnsiTheme="minorHAnsi" w:cstheme="minorHAnsi"/>
          <w:b/>
          <w:color w:val="990033"/>
          <w:sz w:val="22"/>
          <w:szCs w:val="22"/>
        </w:rPr>
      </w:pPr>
      <w:r w:rsidRPr="008B0795">
        <w:rPr>
          <w:rFonts w:asciiTheme="minorHAnsi" w:hAnsiTheme="minorHAnsi" w:cstheme="minorHAnsi"/>
          <w:b/>
          <w:color w:val="990033"/>
          <w:sz w:val="22"/>
          <w:szCs w:val="22"/>
        </w:rPr>
        <w:t xml:space="preserve">CZĘŚĆ I </w:t>
      </w:r>
      <w:r w:rsidR="00AB1403" w:rsidRPr="008B0795">
        <w:rPr>
          <w:rFonts w:asciiTheme="minorHAnsi" w:hAnsiTheme="minorHAnsi" w:cstheme="minorHAnsi"/>
          <w:b/>
          <w:color w:val="990033"/>
          <w:sz w:val="22"/>
          <w:szCs w:val="22"/>
        </w:rPr>
        <w:t>–</w:t>
      </w:r>
      <w:r w:rsidRPr="008B0795">
        <w:rPr>
          <w:rFonts w:asciiTheme="minorHAnsi" w:hAnsiTheme="minorHAnsi" w:cstheme="minorHAnsi"/>
          <w:b/>
          <w:color w:val="990033"/>
          <w:sz w:val="22"/>
          <w:szCs w:val="22"/>
        </w:rPr>
        <w:t xml:space="preserve"> TEORIA</w:t>
      </w:r>
    </w:p>
    <w:p w14:paraId="76B3ED54" w14:textId="77777777" w:rsidR="004123AE" w:rsidRPr="008B0795" w:rsidRDefault="004123AE" w:rsidP="004123AE">
      <w:pPr>
        <w:rPr>
          <w:rFonts w:asciiTheme="minorHAnsi" w:hAnsiTheme="minorHAnsi" w:cstheme="minorHAnsi"/>
          <w:sz w:val="22"/>
          <w:szCs w:val="22"/>
        </w:rPr>
      </w:pPr>
    </w:p>
    <w:p w14:paraId="6FA49903" w14:textId="7B3B2648" w:rsidR="004123AE" w:rsidRPr="008B0795" w:rsidRDefault="004123AE" w:rsidP="00AB1403">
      <w:pPr>
        <w:numPr>
          <w:ilvl w:val="0"/>
          <w:numId w:val="23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INFORMACJE WSTĘPNE</w:t>
      </w:r>
      <w:r w:rsidR="00AB1403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.</w:t>
      </w:r>
    </w:p>
    <w:p w14:paraId="188EFEB4" w14:textId="77777777" w:rsidR="004123AE" w:rsidRPr="008B0795" w:rsidRDefault="004123AE" w:rsidP="00AB1403">
      <w:pPr>
        <w:numPr>
          <w:ilvl w:val="1"/>
          <w:numId w:val="2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Podstawy prawne dotyczące magazynowania towarów niebezpiecznych oraz substancji chemicznych.</w:t>
      </w:r>
    </w:p>
    <w:p w14:paraId="40CE078C" w14:textId="77777777" w:rsidR="004123AE" w:rsidRPr="008B0795" w:rsidRDefault="004123AE" w:rsidP="00AB1403">
      <w:pPr>
        <w:numPr>
          <w:ilvl w:val="1"/>
          <w:numId w:val="24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Pojęcia i definicje.</w:t>
      </w:r>
    </w:p>
    <w:p w14:paraId="31624D01" w14:textId="27E2B983" w:rsidR="004123AE" w:rsidRPr="008B0795" w:rsidRDefault="004123AE" w:rsidP="00AB14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LOGISTYKA MAGAZYNOWA</w:t>
      </w:r>
      <w:r w:rsidR="00AB1403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2330E1E7" w14:textId="3FF39C93" w:rsidR="004123AE" w:rsidRPr="008B0795" w:rsidRDefault="004123AE" w:rsidP="00AB140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 xml:space="preserve">rodzaje magazynów (produkcja, transport, magazyny odpadów, </w:t>
      </w:r>
      <w:proofErr w:type="spellStart"/>
      <w:r w:rsidRPr="008B0795">
        <w:rPr>
          <w:rFonts w:asciiTheme="minorHAnsi" w:hAnsiTheme="minorHAnsi" w:cstheme="minorHAnsi"/>
          <w:sz w:val="22"/>
          <w:szCs w:val="22"/>
        </w:rPr>
        <w:t>sprzedaż,”mikro</w:t>
      </w:r>
      <w:proofErr w:type="spellEnd"/>
      <w:r w:rsidRPr="008B0795">
        <w:rPr>
          <w:rFonts w:asciiTheme="minorHAnsi" w:hAnsiTheme="minorHAnsi" w:cstheme="minorHAnsi"/>
          <w:sz w:val="22"/>
          <w:szCs w:val="22"/>
        </w:rPr>
        <w:t>” magazyny)</w:t>
      </w:r>
      <w:r w:rsidR="00AB1403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255719C9" w14:textId="7FCA7FE7" w:rsidR="004123AE" w:rsidRPr="008B0795" w:rsidRDefault="004123AE" w:rsidP="00AB140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techniki składowania: FIFO, LIFO, FEFO, HEFO, LOFO</w:t>
      </w:r>
      <w:r w:rsidR="00AB1403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1CF94A8F" w14:textId="12B9C159" w:rsidR="004123AE" w:rsidRPr="008B0795" w:rsidRDefault="004123AE" w:rsidP="00AB14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OBOWIĄZKI PROWADZĄCEGO MAGAZYN</w:t>
      </w:r>
      <w:r w:rsidR="00AB1403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22AE0A65" w14:textId="1699AC38" w:rsidR="004123AE" w:rsidRPr="008B0795" w:rsidRDefault="004123AE" w:rsidP="00AB140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ochrona środowiska</w:t>
      </w:r>
      <w:r w:rsidR="00AB1403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09D1923F" w14:textId="20709805" w:rsidR="004123AE" w:rsidRPr="008B0795" w:rsidRDefault="004123AE" w:rsidP="00AB140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 xml:space="preserve">zabezpieczenie </w:t>
      </w:r>
      <w:proofErr w:type="spellStart"/>
      <w:r w:rsidRPr="008B0795">
        <w:rPr>
          <w:rFonts w:asciiTheme="minorHAnsi" w:hAnsiTheme="minorHAnsi" w:cstheme="minorHAnsi"/>
          <w:sz w:val="22"/>
          <w:szCs w:val="22"/>
        </w:rPr>
        <w:t>ppoż</w:t>
      </w:r>
      <w:proofErr w:type="spellEnd"/>
      <w:r w:rsidR="00AB1403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47E42E4A" w14:textId="1A84A9B9" w:rsidR="004123AE" w:rsidRPr="008B0795" w:rsidRDefault="004123AE" w:rsidP="00AB140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szkolenie pracowników</w:t>
      </w:r>
      <w:r w:rsidR="00AB1403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17D09797" w14:textId="6E6FD0A2" w:rsidR="004123AE" w:rsidRPr="008B0795" w:rsidRDefault="004123AE" w:rsidP="00AB140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wyposażenie specjalne magazynu (awaria, wypadek)</w:t>
      </w:r>
      <w:r w:rsidR="00AB1403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11357B38" w14:textId="7BFC558D" w:rsidR="004123AE" w:rsidRPr="008B0795" w:rsidRDefault="004123AE" w:rsidP="00AB140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MAGAZYNOWANIE CZASOWE JAKO CZĘŚĆ OPERACJI PRZEWOZOWEJ</w:t>
      </w:r>
      <w:r w:rsidR="00AB1403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.</w:t>
      </w:r>
    </w:p>
    <w:p w14:paraId="4BC4BC41" w14:textId="0037F1D0" w:rsidR="004123AE" w:rsidRPr="008B0795" w:rsidRDefault="004123AE" w:rsidP="00AB140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rozszerzona definicja przewozu w ADR</w:t>
      </w:r>
      <w:r w:rsidR="00AB1403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4E035F2C" w14:textId="77777777" w:rsidR="004123AE" w:rsidRPr="008B0795" w:rsidRDefault="004123AE" w:rsidP="00AB1403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MAGAZYN JAKO INSTALACJA STWARZAJĄCA RYZYKO WYSTĄPIENIA AWARII PRZEMYSŁOWEJ.</w:t>
      </w:r>
    </w:p>
    <w:p w14:paraId="7267011C" w14:textId="77777777" w:rsidR="004123AE" w:rsidRPr="008B0795" w:rsidRDefault="004123AE" w:rsidP="004123AE">
      <w:pPr>
        <w:rPr>
          <w:rFonts w:asciiTheme="minorHAnsi" w:hAnsiTheme="minorHAnsi" w:cstheme="minorHAnsi"/>
          <w:b/>
          <w:sz w:val="22"/>
          <w:szCs w:val="22"/>
        </w:rPr>
      </w:pPr>
    </w:p>
    <w:p w14:paraId="74A27F1D" w14:textId="77777777" w:rsidR="004123AE" w:rsidRPr="008B0795" w:rsidRDefault="004123AE" w:rsidP="00C800D1">
      <w:pPr>
        <w:shd w:val="clear" w:color="auto" w:fill="FFFFFF" w:themeFill="background1"/>
        <w:spacing w:before="240"/>
        <w:rPr>
          <w:rFonts w:asciiTheme="minorHAnsi" w:hAnsiTheme="minorHAnsi" w:cstheme="minorHAnsi"/>
          <w:color w:val="990033"/>
          <w:sz w:val="22"/>
          <w:szCs w:val="22"/>
        </w:rPr>
      </w:pPr>
      <w:r w:rsidRPr="008B0795">
        <w:rPr>
          <w:rFonts w:asciiTheme="minorHAnsi" w:hAnsiTheme="minorHAnsi" w:cstheme="minorHAnsi"/>
          <w:b/>
          <w:color w:val="990033"/>
          <w:sz w:val="22"/>
          <w:szCs w:val="22"/>
        </w:rPr>
        <w:t>CZĘŚĆ II - PRAKTYKA, czyli CO MA UMOWA ADR DO MAGAZYNU?</w:t>
      </w:r>
    </w:p>
    <w:p w14:paraId="18F363C3" w14:textId="77777777" w:rsidR="004123AE" w:rsidRPr="008B0795" w:rsidRDefault="004123AE" w:rsidP="004123AE">
      <w:pPr>
        <w:rPr>
          <w:rFonts w:asciiTheme="minorHAnsi" w:hAnsiTheme="minorHAnsi" w:cstheme="minorHAnsi"/>
          <w:sz w:val="22"/>
          <w:szCs w:val="22"/>
        </w:rPr>
      </w:pPr>
    </w:p>
    <w:p w14:paraId="4C46FCCA" w14:textId="3CB087E3" w:rsidR="004123AE" w:rsidRPr="008B0795" w:rsidRDefault="004123AE" w:rsidP="001768E5">
      <w:pPr>
        <w:numPr>
          <w:ilvl w:val="0"/>
          <w:numId w:val="22"/>
        </w:numPr>
        <w:spacing w:before="120"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KLASYFIKACJA SUBSTANCJI CHEMICZNYCH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5A5CC020" w14:textId="0C35488E" w:rsidR="004123AE" w:rsidRPr="008B0795" w:rsidRDefault="004123AE" w:rsidP="001768E5">
      <w:pPr>
        <w:numPr>
          <w:ilvl w:val="1"/>
          <w:numId w:val="2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różne systemy klasyfikacji (REACH, ADR, KONWENCJA BAZYLEJSKA)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3343774C" w14:textId="732D1D70" w:rsidR="004123AE" w:rsidRPr="008B0795" w:rsidRDefault="004123AE" w:rsidP="001768E5">
      <w:pPr>
        <w:numPr>
          <w:ilvl w:val="1"/>
          <w:numId w:val="27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opis i znakowanie substancji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3E447920" w14:textId="021A31CA" w:rsidR="004123AE" w:rsidRPr="008B0795" w:rsidRDefault="004123AE" w:rsidP="001768E5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UMOWA ADR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63E78449" w14:textId="41F4C6CC" w:rsidR="004123AE" w:rsidRPr="008B0795" w:rsidRDefault="004123AE" w:rsidP="001768E5">
      <w:pPr>
        <w:numPr>
          <w:ilvl w:val="1"/>
          <w:numId w:val="2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 xml:space="preserve">światowy system przemieszczania </w:t>
      </w:r>
      <w:proofErr w:type="spellStart"/>
      <w:r w:rsidRPr="008B0795">
        <w:rPr>
          <w:rFonts w:asciiTheme="minorHAnsi" w:hAnsiTheme="minorHAnsi" w:cstheme="minorHAnsi"/>
          <w:sz w:val="22"/>
          <w:szCs w:val="22"/>
        </w:rPr>
        <w:t>t.n</w:t>
      </w:r>
      <w:proofErr w:type="spellEnd"/>
      <w:r w:rsidRPr="008B0795">
        <w:rPr>
          <w:rFonts w:asciiTheme="minorHAnsi" w:hAnsiTheme="minorHAnsi" w:cstheme="minorHAnsi"/>
          <w:sz w:val="22"/>
          <w:szCs w:val="22"/>
        </w:rPr>
        <w:t>., “przepisy modelowe ONZ”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43CABF2F" w14:textId="667B48FA" w:rsidR="004123AE" w:rsidRPr="008B0795" w:rsidRDefault="004123AE" w:rsidP="001768E5">
      <w:pPr>
        <w:numPr>
          <w:ilvl w:val="1"/>
          <w:numId w:val="2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zakres stosowania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54153FAC" w14:textId="22AB9536" w:rsidR="004123AE" w:rsidRPr="008B0795" w:rsidRDefault="004123AE" w:rsidP="001768E5">
      <w:pPr>
        <w:numPr>
          <w:ilvl w:val="1"/>
          <w:numId w:val="2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zawartość (struktura)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4E387BE8" w14:textId="2B87EBCB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szczegółowe zasady klasyfikacji</w:t>
      </w:r>
      <w:r w:rsidR="001768E5" w:rsidRPr="008B0795">
        <w:rPr>
          <w:rFonts w:asciiTheme="minorHAnsi" w:hAnsiTheme="minorHAnsi" w:cstheme="minorHAnsi"/>
          <w:sz w:val="22"/>
          <w:szCs w:val="22"/>
        </w:rPr>
        <w:t>:</w:t>
      </w:r>
    </w:p>
    <w:p w14:paraId="67F645A0" w14:textId="2D7C1EFD" w:rsidR="004123AE" w:rsidRPr="008B0795" w:rsidRDefault="004123AE" w:rsidP="001768E5">
      <w:pPr>
        <w:numPr>
          <w:ilvl w:val="2"/>
          <w:numId w:val="29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klasyfikacja pełna - producent (produkty nowe)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6DD9FCDD" w14:textId="0DBDA1E3" w:rsidR="004123AE" w:rsidRPr="008B0795" w:rsidRDefault="004123AE" w:rsidP="001768E5">
      <w:pPr>
        <w:numPr>
          <w:ilvl w:val="2"/>
          <w:numId w:val="29"/>
        </w:numPr>
        <w:spacing w:after="12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uproszczona - użytkownik (mieszaniny, odpady)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5EC6A025" w14:textId="3EF82A00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związek pomiędzy ADR/REACH/K. BAZYLEJSKA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04FAA102" w14:textId="5170261A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omówienie 13 klas ADR, zagrożenia dominujące i dodatkowe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1DFF7CFB" w14:textId="77777777" w:rsidR="004123AE" w:rsidRPr="008B0795" w:rsidRDefault="004123AE" w:rsidP="001768E5">
      <w:pPr>
        <w:numPr>
          <w:ilvl w:val="1"/>
          <w:numId w:val="22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klasa 9 - najbardziej czy najmniej niebezpieczna?</w:t>
      </w:r>
    </w:p>
    <w:p w14:paraId="6D6A65F3" w14:textId="58736D3B" w:rsidR="004123AE" w:rsidRPr="008B0795" w:rsidRDefault="004123AE" w:rsidP="001768E5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DORADCA ADR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25D60108" w14:textId="77777777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kto to jest?</w:t>
      </w:r>
    </w:p>
    <w:p w14:paraId="1DF25D29" w14:textId="6EDC29C3" w:rsidR="004123AE" w:rsidRDefault="004123AE" w:rsidP="00C800D1">
      <w:pPr>
        <w:numPr>
          <w:ilvl w:val="1"/>
          <w:numId w:val="22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rola w przedsiębiorstwie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0F3B0D09" w14:textId="56927762" w:rsidR="008B0795" w:rsidRDefault="008B0795" w:rsidP="008B0795">
      <w:pPr>
        <w:spacing w:after="240"/>
        <w:ind w:left="714"/>
        <w:rPr>
          <w:rFonts w:asciiTheme="minorHAnsi" w:hAnsiTheme="minorHAnsi" w:cstheme="minorHAnsi"/>
          <w:sz w:val="22"/>
          <w:szCs w:val="22"/>
        </w:rPr>
      </w:pPr>
    </w:p>
    <w:p w14:paraId="4BFAD4ED" w14:textId="70C75845" w:rsidR="008B0795" w:rsidRDefault="008B0795" w:rsidP="008B0795">
      <w:pPr>
        <w:spacing w:after="240"/>
        <w:ind w:left="714"/>
        <w:rPr>
          <w:rFonts w:asciiTheme="minorHAnsi" w:hAnsiTheme="minorHAnsi" w:cstheme="minorHAnsi"/>
          <w:sz w:val="22"/>
          <w:szCs w:val="22"/>
        </w:rPr>
      </w:pPr>
    </w:p>
    <w:p w14:paraId="75ECABC8" w14:textId="2F27D4D2" w:rsidR="004123AE" w:rsidRPr="008B0795" w:rsidRDefault="004123AE" w:rsidP="001768E5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OCHRONA TOWARÓW NIEBEZPIECZNYCH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13871936" w14:textId="3C751FD5" w:rsidR="004123AE" w:rsidRPr="008B0795" w:rsidRDefault="004123AE" w:rsidP="001768E5">
      <w:pPr>
        <w:pStyle w:val="Akapitzlist"/>
        <w:numPr>
          <w:ilvl w:val="1"/>
          <w:numId w:val="30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przepisy antyterrorystyczne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40DEE257" w14:textId="0A5166CF" w:rsidR="004123AE" w:rsidRPr="008B0795" w:rsidRDefault="004123AE" w:rsidP="001768E5">
      <w:pPr>
        <w:pStyle w:val="Akapitzlist"/>
        <w:numPr>
          <w:ilvl w:val="1"/>
          <w:numId w:val="30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plan ochrony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419E0683" w14:textId="30E7D896" w:rsidR="004123AE" w:rsidRPr="008B0795" w:rsidRDefault="004123AE" w:rsidP="001768E5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PROCEDURY NADAWCZE W ADR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666CA06F" w14:textId="496CB840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przewóz luzem, w cysternach, w sztukach przesyłki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7053C226" w14:textId="6AE54D35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wyłączenia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584C275C" w14:textId="79CFE1E9" w:rsidR="004123AE" w:rsidRPr="008B0795" w:rsidRDefault="004123AE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znakowanie opakowań, kontenerów, pojazdów, cystern</w:t>
      </w:r>
      <w:r w:rsidR="001768E5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7C8EE27D" w14:textId="371AAAFF" w:rsidR="004123AE" w:rsidRPr="008B0795" w:rsidRDefault="004123AE" w:rsidP="001768E5">
      <w:pPr>
        <w:numPr>
          <w:ilvl w:val="1"/>
          <w:numId w:val="22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dokumentacja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1093CF19" w14:textId="151EBC26" w:rsidR="004123AE" w:rsidRPr="008B0795" w:rsidRDefault="004123AE" w:rsidP="001768E5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OBOWIĄZKI UCZESTNIKÓW PRZEWOZU T.N.</w:t>
      </w:r>
      <w:r w:rsidR="001768E5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117CA4F6" w14:textId="4C707E8F" w:rsidR="004123AE" w:rsidRPr="008B0795" w:rsidRDefault="001768E5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n</w:t>
      </w:r>
      <w:r w:rsidR="004123AE" w:rsidRPr="008B0795">
        <w:rPr>
          <w:rFonts w:asciiTheme="minorHAnsi" w:hAnsiTheme="minorHAnsi" w:cstheme="minorHAnsi"/>
          <w:sz w:val="22"/>
          <w:szCs w:val="22"/>
        </w:rPr>
        <w:t>adawca</w:t>
      </w:r>
      <w:r w:rsidRPr="008B0795">
        <w:rPr>
          <w:rFonts w:asciiTheme="minorHAnsi" w:hAnsiTheme="minorHAnsi" w:cstheme="minorHAnsi"/>
          <w:sz w:val="22"/>
          <w:szCs w:val="22"/>
        </w:rPr>
        <w:t>,</w:t>
      </w:r>
    </w:p>
    <w:p w14:paraId="75D131A7" w14:textId="282FB837" w:rsidR="004123AE" w:rsidRPr="008B0795" w:rsidRDefault="001768E5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o</w:t>
      </w:r>
      <w:r w:rsidR="004123AE" w:rsidRPr="008B0795">
        <w:rPr>
          <w:rFonts w:asciiTheme="minorHAnsi" w:hAnsiTheme="minorHAnsi" w:cstheme="minorHAnsi"/>
          <w:sz w:val="22"/>
          <w:szCs w:val="22"/>
        </w:rPr>
        <w:t>dbiorca</w:t>
      </w:r>
      <w:r w:rsidRPr="008B0795">
        <w:rPr>
          <w:rFonts w:asciiTheme="minorHAnsi" w:hAnsiTheme="minorHAnsi" w:cstheme="minorHAnsi"/>
          <w:sz w:val="22"/>
          <w:szCs w:val="22"/>
        </w:rPr>
        <w:t>,</w:t>
      </w:r>
    </w:p>
    <w:p w14:paraId="756ACE06" w14:textId="2189B43E" w:rsidR="004123AE" w:rsidRPr="008B0795" w:rsidRDefault="001768E5" w:rsidP="001768E5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</w:t>
      </w:r>
      <w:r w:rsidR="004123AE" w:rsidRPr="008B0795">
        <w:rPr>
          <w:rFonts w:asciiTheme="minorHAnsi" w:hAnsiTheme="minorHAnsi" w:cstheme="minorHAnsi"/>
          <w:sz w:val="22"/>
          <w:szCs w:val="22"/>
        </w:rPr>
        <w:t>rzewoźnik</w:t>
      </w:r>
      <w:r w:rsidRPr="008B0795">
        <w:rPr>
          <w:rFonts w:asciiTheme="minorHAnsi" w:hAnsiTheme="minorHAnsi" w:cstheme="minorHAnsi"/>
          <w:sz w:val="22"/>
          <w:szCs w:val="22"/>
        </w:rPr>
        <w:t>,</w:t>
      </w:r>
    </w:p>
    <w:p w14:paraId="1D6EADD9" w14:textId="54BEB0EA" w:rsidR="004123AE" w:rsidRPr="008B0795" w:rsidRDefault="004123AE" w:rsidP="001768E5">
      <w:pPr>
        <w:numPr>
          <w:ilvl w:val="1"/>
          <w:numId w:val="22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pozostali: ładujący, pakujący</w:t>
      </w:r>
      <w:r w:rsidR="001768E5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3A102670" w14:textId="01B1CF2E" w:rsidR="004123AE" w:rsidRPr="008B0795" w:rsidRDefault="004123AE" w:rsidP="008E560C">
      <w:pPr>
        <w:numPr>
          <w:ilvl w:val="0"/>
          <w:numId w:val="2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ODPOWIEDZIALNOŚĆ KARNA I ADMINISTRACYJNA UCZESTNIKÓW PRZEWOZU (MAGAZYNOWANIA) T.N.</w:t>
      </w:r>
      <w:r w:rsidR="008E560C"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:</w:t>
      </w:r>
    </w:p>
    <w:p w14:paraId="189F70E7" w14:textId="1D65B78F" w:rsidR="004123AE" w:rsidRPr="008B0795" w:rsidRDefault="004123AE" w:rsidP="008E560C">
      <w:pPr>
        <w:numPr>
          <w:ilvl w:val="1"/>
          <w:numId w:val="2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kontrola drogowa i w przedsiębiorstwie</w:t>
      </w:r>
      <w:r w:rsidR="008E560C" w:rsidRPr="008B0795">
        <w:rPr>
          <w:rFonts w:asciiTheme="minorHAnsi" w:hAnsiTheme="minorHAnsi" w:cstheme="minorHAnsi"/>
          <w:sz w:val="22"/>
          <w:szCs w:val="22"/>
        </w:rPr>
        <w:t>,</w:t>
      </w:r>
    </w:p>
    <w:p w14:paraId="2030A353" w14:textId="623FA3FE" w:rsidR="004123AE" w:rsidRPr="008B0795" w:rsidRDefault="004123AE" w:rsidP="008E560C">
      <w:pPr>
        <w:numPr>
          <w:ilvl w:val="1"/>
          <w:numId w:val="22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0795">
        <w:rPr>
          <w:rFonts w:asciiTheme="minorHAnsi" w:hAnsiTheme="minorHAnsi" w:cstheme="minorHAnsi"/>
          <w:sz w:val="22"/>
          <w:szCs w:val="22"/>
        </w:rPr>
        <w:t>przebieg postępowania administracyjnego</w:t>
      </w:r>
      <w:r w:rsidR="008E560C" w:rsidRPr="008B0795">
        <w:rPr>
          <w:rFonts w:asciiTheme="minorHAnsi" w:hAnsiTheme="minorHAnsi" w:cstheme="minorHAnsi"/>
          <w:sz w:val="22"/>
          <w:szCs w:val="22"/>
        </w:rPr>
        <w:t>.</w:t>
      </w:r>
    </w:p>
    <w:p w14:paraId="04F67741" w14:textId="77777777" w:rsidR="004123AE" w:rsidRPr="008B0795" w:rsidRDefault="004123AE" w:rsidP="001F1D16">
      <w:pPr>
        <w:numPr>
          <w:ilvl w:val="0"/>
          <w:numId w:val="22"/>
        </w:numPr>
        <w:ind w:left="357" w:hanging="357"/>
        <w:rPr>
          <w:b/>
          <w:bCs/>
          <w:color w:val="17365D" w:themeColor="text2" w:themeShade="BF"/>
          <w:sz w:val="22"/>
          <w:szCs w:val="22"/>
        </w:rPr>
      </w:pPr>
      <w:r w:rsidRPr="008B0795"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  <w:t>PODSUMOWANIE, PYTANIA, DYSKUSJA.</w:t>
      </w:r>
    </w:p>
    <w:p w14:paraId="7DF5E53E" w14:textId="211E7B6B" w:rsidR="001F3A70" w:rsidRDefault="001F3A70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29717983" w14:textId="12D58A7F" w:rsidR="00A32160" w:rsidRDefault="00A32160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252EF5E4" w14:textId="159BF7CF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1B7E7AB9" w14:textId="5E36B95D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7471FA6D" w14:textId="53A1190A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664A6EC5" w14:textId="5088691C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1C354671" w14:textId="42DC2CC6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13AE8BF6" w14:textId="2A3C22A7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600A22AE" w14:textId="7FE14805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0094EDB8" w14:textId="6C704FBB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2BAFB95D" w14:textId="0F66F08A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7B26AA1B" w14:textId="1558D50F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0BF24EAF" w14:textId="69C145D2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36A0769C" w14:textId="44F31909" w:rsidR="00CF7EF3" w:rsidRDefault="00CF7EF3" w:rsidP="001F3A70">
      <w:pPr>
        <w:spacing w:after="240"/>
        <w:ind w:right="23"/>
        <w:rPr>
          <w:rFonts w:ascii="Calibri" w:hAnsi="Calibri"/>
          <w:b/>
          <w:iCs/>
          <w:color w:val="CC6600"/>
        </w:rPr>
      </w:pPr>
    </w:p>
    <w:p w14:paraId="5D687DAC" w14:textId="77777777" w:rsidR="00420183" w:rsidRPr="00DF65C1" w:rsidRDefault="00420183" w:rsidP="00DF65C1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6"/>
          <w:szCs w:val="16"/>
          <w:shd w:val="clear" w:color="auto" w:fill="17365D" w:themeFill="text2" w:themeFillShade="BF"/>
        </w:rPr>
      </w:pPr>
    </w:p>
    <w:p w14:paraId="0CAA1CF5" w14:textId="77777777" w:rsidR="00532547" w:rsidRPr="006559FC" w:rsidRDefault="00030FF5" w:rsidP="00A53F97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</w:pPr>
      <w:r w:rsidRPr="006559F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SZKOLENIA Z</w:t>
      </w:r>
      <w:r w:rsidR="00F92461" w:rsidRPr="006559F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AM</w:t>
      </w:r>
      <w:r w:rsidR="00532547" w:rsidRPr="006559F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KNIĘTE</w:t>
      </w:r>
    </w:p>
    <w:p w14:paraId="40358565" w14:textId="10424E8A" w:rsidR="00030FF5" w:rsidRPr="006559FC" w:rsidRDefault="00030FF5" w:rsidP="00A53F97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6559FC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JEŻELI JESTEŚCIE PAŃSTWO ZAINTERESOWANI REALIZACJĄ TEGO SZKOLENIA </w:t>
      </w:r>
      <w:r w:rsidRPr="006559FC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15116C" w:rsidRPr="006559FC">
        <w:rPr>
          <w:rFonts w:ascii="Calibri" w:hAnsi="Calibri"/>
          <w:b/>
          <w:color w:val="FFFF00"/>
          <w:sz w:val="18"/>
          <w:szCs w:val="18"/>
        </w:rPr>
        <w:t>(TAKŻE ON LINE)</w:t>
      </w:r>
      <w:r w:rsidR="0015116C" w:rsidRPr="006559FC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6559FC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      </w:t>
      </w:r>
      <w:r w:rsidRPr="006559FC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6559FC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6559FC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953626" w:rsidRPr="006559FC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6559FC">
        <w:rPr>
          <w:rFonts w:ascii="Calibri" w:hAnsi="Calibri"/>
          <w:b/>
          <w:color w:val="FFFFFF"/>
          <w:sz w:val="18"/>
          <w:szCs w:val="18"/>
        </w:rPr>
        <w:t>053 LUB E-MAIL: atl@atl.edu.pl</w:t>
      </w:r>
    </w:p>
    <w:p w14:paraId="604B576B" w14:textId="77777777" w:rsidR="00420183" w:rsidRPr="00B325AE" w:rsidRDefault="00420183" w:rsidP="00B92BBF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2"/>
          <w:szCs w:val="12"/>
        </w:rPr>
      </w:pPr>
    </w:p>
    <w:p w14:paraId="45659B02" w14:textId="0173FE95" w:rsidR="00F92461" w:rsidRPr="00B325AE" w:rsidRDefault="00030FF5" w:rsidP="00A57311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365F91" w:themeColor="accent1" w:themeShade="BF"/>
          <w:szCs w:val="16"/>
        </w:rPr>
      </w:pPr>
      <w:r w:rsidRPr="00B325A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 xml:space="preserve">Szkolenia zamknięte organizowaliśmy </w:t>
      </w:r>
      <w:r w:rsidR="00CD39E0" w:rsidRPr="00B325A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 xml:space="preserve">m.in. </w:t>
      </w:r>
      <w:r w:rsidRPr="00B325AE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>dla:</w:t>
      </w:r>
    </w:p>
    <w:p w14:paraId="78EA44F3" w14:textId="77777777" w:rsidR="0064610E" w:rsidRDefault="0064610E" w:rsidP="000A4865">
      <w:pPr>
        <w:pStyle w:val="Tekstpodstawowy2"/>
        <w:rPr>
          <w:rFonts w:ascii="Calibri" w:hAnsi="Calibri"/>
          <w:i/>
          <w:iCs/>
          <w:sz w:val="13"/>
          <w:szCs w:val="13"/>
        </w:rPr>
        <w:sectPr w:rsidR="0064610E" w:rsidSect="00DD337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5CC1F35A" w14:textId="77777777" w:rsidR="009E344F" w:rsidRDefault="009E344F" w:rsidP="009E344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EA2BEC8" w14:textId="77777777" w:rsidR="009E344F" w:rsidRDefault="009E344F" w:rsidP="00FE1C68">
      <w:pPr>
        <w:pStyle w:val="Tekstpodstawowy2"/>
        <w:rPr>
          <w:rFonts w:ascii="Calibri" w:hAnsi="Calibri"/>
          <w:i/>
          <w:iCs/>
          <w:sz w:val="13"/>
          <w:szCs w:val="13"/>
        </w:rPr>
        <w:sectPr w:rsidR="009E344F" w:rsidSect="00DD337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708E6E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B8F941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4E323F6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78B8349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4DC6E96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62F4551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5271B3F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F12E02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22F146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32FCA5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7B72CB5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7DEFB0FA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6F65681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056611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CD8890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0A0C9B52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20AF55DC" w14:textId="77777777" w:rsidR="00A63165" w:rsidRPr="00517350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517350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517350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517350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517350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017D8DD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8B6944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1F62F2E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320CA8E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AB8C03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0CB217E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74CD02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8DAB8C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09EF2B6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3761772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3124A70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6628703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3864C791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D48CF4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D43D8B0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6EDCBD3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554BD2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3EEA567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3F03FB6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6CFA48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6E6FB2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563CC3A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42BC7D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4E9F91C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AA92C9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720121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461EA0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0B5BA57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55E7DCC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3B0CFB7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7C17907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2F0D303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27FEAC6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029CFA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0F0F1AE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187A11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B3B469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C10164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603277B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B27282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83C525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D30665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4D400F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4369F6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4E8E4D2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443261A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BD91C0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314587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2E936C22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8A81B1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423E07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F66843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5AEB86D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8A1349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7B6C0F3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7B90F3A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2DFD73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604F029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224010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4A4838A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FB2CAC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919A87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08604F8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71D771F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13AEF1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7CF3E6C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33EA3A6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3BCEC1C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05EDCD8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0EF1CD9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6D69F49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4DA69E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A1CA8C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5884353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2FB0F3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482C72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38201DA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31D953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60F3004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55E89B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76D54CB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FEC637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5AB0B08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4772402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515039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1236D03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BDF394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1DA459F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51B388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054AC4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0B61BE5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FD0D3D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95AF78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41D7DB6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1107D51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4864CF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5F444EE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A9357A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619728F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7F0B708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4E810D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5DA7A8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99C052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617DACA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D54C76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8727A4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4AC9068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1D0C26A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632FA8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1CC1F98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588EFD9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0A2AD1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7BD7508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E38361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1D7FCB7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AADC6D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07B2C0F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FA16B7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EA3B23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08F955B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05AA7A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10DF48E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0FD84F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8E2BB8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D4185B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5B446A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00747D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25BCE6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370A5AA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345721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3A36D4F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495D8A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63A6853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06509DE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5DC6F02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3F8C3D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697DF29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1FD12CE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6B478C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448A427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72560DF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40020BF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29923BC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A0D1A5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3B8408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E90CC2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33F565E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68528E4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22836D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BCBDCA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6DC9548" w14:textId="77777777" w:rsidR="00A63165" w:rsidRPr="00967580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757E83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52743F9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0B8C49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5B59F5C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2536738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4FA467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06E80A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A4A415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7DB962B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C0C45E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DE3960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6F003B5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6F1C23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33B5703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29E773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244FA01E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DBE686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2CB8188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D91B61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A03F317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1491858F" w14:textId="77777777" w:rsidR="00A63165" w:rsidRPr="00517350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517350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517350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2DBD8E6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C0BC108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9F926A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764D7B5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582615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45DC6C0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428BE8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A2127A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4FB8592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03FD93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6C7D5FD5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20D25F7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41A4760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5D4FB2D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558BED7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420E90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2D97CD3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3A8889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38C682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1C85CBC9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53E7A96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795A7D8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1F8F7FB6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F233BC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5B88F1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74564AB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D7DDEE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50DDC84B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759C6C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A2C9357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B1D6DE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30D6BE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4F1D0A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BDEEFB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029FE14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A93374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CBCF671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48470E63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8FFD4CA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99327A5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5D64ABBF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7A1DB12C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022EFAD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3751A214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51C3B82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C7B7BD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849D2C0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326D0B7" w14:textId="77777777" w:rsidR="00A63165" w:rsidRPr="002B668A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321C276" w14:textId="77777777" w:rsidR="00A63165" w:rsidRDefault="00A63165" w:rsidP="00A63165">
      <w:pPr>
        <w:pStyle w:val="Tekstpodstawowy2"/>
        <w:numPr>
          <w:ilvl w:val="0"/>
          <w:numId w:val="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196614" w14:textId="77777777" w:rsidR="00FE1C68" w:rsidRDefault="00FE1C68" w:rsidP="00FE1C68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54107CE6" w14:textId="77777777" w:rsidR="00FE1C68" w:rsidRDefault="00FE1C68" w:rsidP="00FE1C68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611CEA2C" w14:textId="21808E46" w:rsidR="0064610E" w:rsidRPr="00B325AE" w:rsidRDefault="0064610E" w:rsidP="00237DA4">
      <w:pPr>
        <w:pStyle w:val="Tekstpodstawowy2"/>
        <w:rPr>
          <w:rFonts w:ascii="Calibri" w:hAnsi="Calibri"/>
          <w:i/>
          <w:iCs/>
          <w:szCs w:val="16"/>
        </w:rPr>
        <w:sectPr w:rsidR="0064610E" w:rsidRPr="00B325AE" w:rsidSect="00DD337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8FEC246" w14:textId="3E5D46AD" w:rsidR="00E4422D" w:rsidRPr="00E4422D" w:rsidRDefault="00E4422D" w:rsidP="00E4422D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  <w:sectPr w:rsidR="00E4422D" w:rsidRPr="00E4422D" w:rsidSect="00DD337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923" w:type="dxa"/>
        <w:tblInd w:w="-8" w:type="dxa"/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771"/>
        <w:gridCol w:w="2329"/>
        <w:gridCol w:w="2331"/>
        <w:gridCol w:w="4484"/>
      </w:tblGrid>
      <w:tr w:rsidR="00030FF5" w14:paraId="2BBD2A14" w14:textId="77777777" w:rsidTr="00691EF0">
        <w:trPr>
          <w:cantSplit/>
          <w:trHeight w:val="438"/>
        </w:trPr>
        <w:tc>
          <w:tcPr>
            <w:tcW w:w="10923" w:type="dxa"/>
            <w:gridSpan w:val="5"/>
            <w:shd w:val="clear" w:color="auto" w:fill="365F91" w:themeFill="accent1" w:themeFillShade="BF"/>
            <w:vAlign w:val="center"/>
          </w:tcPr>
          <w:p w14:paraId="0A59A289" w14:textId="77777777" w:rsidR="00030FF5" w:rsidRPr="00005D18" w:rsidRDefault="00030FF5" w:rsidP="00AC4F68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C87429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C87429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C87429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C87429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691EF0" w:rsidRPr="00B62B12" w14:paraId="507A9566" w14:textId="77777777" w:rsidTr="009E344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3069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80061E" w14:textId="77777777" w:rsidR="00691EF0" w:rsidRPr="00691EF0" w:rsidRDefault="00691EF0" w:rsidP="00691EF0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3B776C97" w14:textId="77777777" w:rsidR="00691EF0" w:rsidRPr="00691EF0" w:rsidRDefault="00691EF0" w:rsidP="009E344F">
            <w:pPr>
              <w:pStyle w:val="Akapitzlist"/>
              <w:numPr>
                <w:ilvl w:val="0"/>
                <w:numId w:val="21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F8D9F77" w14:textId="77777777" w:rsidR="00691EF0" w:rsidRPr="00691EF0" w:rsidRDefault="00691EF0" w:rsidP="009E344F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28078D4B" w14:textId="77777777" w:rsidR="00691EF0" w:rsidRDefault="00691EF0" w:rsidP="009E344F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02FA1EC1" w14:textId="2FF6D3C7" w:rsidR="00691EF0" w:rsidRPr="00691EF0" w:rsidRDefault="00691EF0" w:rsidP="009E344F">
            <w:pPr>
              <w:pStyle w:val="Akapitzlist"/>
              <w:numPr>
                <w:ilvl w:val="0"/>
                <w:numId w:val="21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A6316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683762" w:rsidRPr="00B62B12" w14:paraId="03D5D80B" w14:textId="77777777" w:rsidTr="00691EF0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818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153BE59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4BA1068" w14:textId="77777777" w:rsidR="00683762" w:rsidRPr="00B62B12" w:rsidRDefault="00683762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11448D7" w14:textId="77777777" w:rsidR="00683762" w:rsidRPr="00B62B12" w:rsidRDefault="00683762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23B1888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28C445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6FE4626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683762" w:rsidRPr="00B62B12" w14:paraId="0E2F610E" w14:textId="77777777" w:rsidTr="008B079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2017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CDCA9E" w14:textId="77777777" w:rsidR="00683762" w:rsidRPr="004234B8" w:rsidRDefault="0068376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AE2DC77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C3080EC" w14:textId="77777777" w:rsidR="00683762" w:rsidRPr="00B62B12" w:rsidRDefault="0068376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37D960" w14:textId="52A9CCB5" w:rsidR="00517350" w:rsidRDefault="00517350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10.05.2024</w:t>
            </w:r>
          </w:p>
          <w:p w14:paraId="6E3FE252" w14:textId="77777777" w:rsidR="006653CF" w:rsidRDefault="006653CF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53CF">
              <w:rPr>
                <w:rFonts w:asciiTheme="minorHAnsi" w:hAnsiTheme="minorHAnsi"/>
                <w:sz w:val="20"/>
                <w:szCs w:val="20"/>
              </w:rPr>
              <w:t>10.06.2024</w:t>
            </w:r>
          </w:p>
          <w:p w14:paraId="203FEDF7" w14:textId="77777777" w:rsidR="00A63165" w:rsidRPr="00A63165" w:rsidRDefault="00A63165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3165">
              <w:rPr>
                <w:rFonts w:asciiTheme="minorHAnsi" w:hAnsiTheme="minorHAnsi"/>
                <w:sz w:val="20"/>
                <w:szCs w:val="20"/>
              </w:rPr>
              <w:t>30.09.2024</w:t>
            </w:r>
          </w:p>
          <w:p w14:paraId="3BCEA059" w14:textId="4F98D886" w:rsidR="00A63165" w:rsidRPr="005D65D4" w:rsidRDefault="00A63165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3165">
              <w:rPr>
                <w:rFonts w:asciiTheme="minorHAnsi" w:hAnsiTheme="minorHAnsi"/>
                <w:sz w:val="20"/>
                <w:szCs w:val="20"/>
              </w:rPr>
              <w:t>29.11.2024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1F0EA0" w14:textId="18F6DA7A" w:rsidR="00517350" w:rsidRDefault="00517350" w:rsidP="005D65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.05.2024</w:t>
            </w:r>
          </w:p>
          <w:p w14:paraId="579A1159" w14:textId="77777777" w:rsidR="006653CF" w:rsidRDefault="006653CF" w:rsidP="005D65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03.06.2024</w:t>
            </w:r>
          </w:p>
          <w:p w14:paraId="45689D5C" w14:textId="77777777" w:rsidR="00A63165" w:rsidRDefault="00A63165" w:rsidP="005D65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23.09.2024</w:t>
            </w:r>
          </w:p>
          <w:p w14:paraId="00EA3C2B" w14:textId="6470535B" w:rsidR="00A63165" w:rsidRPr="00B62B12" w:rsidRDefault="00A63165" w:rsidP="005D65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22.11.2024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4618A9E" w14:textId="67284D73" w:rsidR="00683762" w:rsidRPr="00D438AF" w:rsidRDefault="00683762" w:rsidP="00B325AE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438AF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D438AF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</w:t>
            </w:r>
            <w:r w:rsidRPr="00D438AF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</w:t>
            </w:r>
          </w:p>
          <w:p w14:paraId="587A9FAD" w14:textId="77777777" w:rsidR="007479CA" w:rsidRDefault="007479CA" w:rsidP="007479CA">
            <w:pPr>
              <w:numPr>
                <w:ilvl w:val="0"/>
                <w:numId w:val="1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479CA">
              <w:rPr>
                <w:rFonts w:asciiTheme="minorHAnsi" w:hAnsiTheme="minorHAnsi" w:cstheme="minorHAnsi"/>
                <w:sz w:val="18"/>
                <w:szCs w:val="18"/>
              </w:rPr>
              <w:t xml:space="preserve">07:45 – 08:00 Logowanie do platformy </w:t>
            </w:r>
          </w:p>
          <w:p w14:paraId="0423A481" w14:textId="77777777" w:rsidR="007479CA" w:rsidRDefault="007479CA" w:rsidP="007479CA">
            <w:pPr>
              <w:numPr>
                <w:ilvl w:val="0"/>
                <w:numId w:val="1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479CA">
              <w:rPr>
                <w:rFonts w:asciiTheme="minorHAnsi" w:hAnsiTheme="minorHAnsi" w:cstheme="minorHAnsi"/>
                <w:sz w:val="18"/>
                <w:szCs w:val="18"/>
              </w:rPr>
              <w:t>08:00 – 11:15 Zajęcia część I</w:t>
            </w:r>
          </w:p>
          <w:p w14:paraId="19A97C32" w14:textId="77777777" w:rsidR="007479CA" w:rsidRDefault="007479CA" w:rsidP="007479CA">
            <w:pPr>
              <w:numPr>
                <w:ilvl w:val="0"/>
                <w:numId w:val="1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479CA">
              <w:rPr>
                <w:rFonts w:asciiTheme="minorHAnsi" w:hAnsiTheme="minorHAnsi" w:cstheme="minorHAnsi"/>
                <w:sz w:val="18"/>
                <w:szCs w:val="18"/>
              </w:rPr>
              <w:t>11:15 – 11:45 przerwa na lunch</w:t>
            </w:r>
          </w:p>
          <w:p w14:paraId="0E026D7F" w14:textId="7F2DC347" w:rsidR="007479CA" w:rsidRPr="007479CA" w:rsidRDefault="007479CA" w:rsidP="007479CA">
            <w:pPr>
              <w:numPr>
                <w:ilvl w:val="0"/>
                <w:numId w:val="1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479CA">
              <w:rPr>
                <w:rFonts w:asciiTheme="minorHAnsi" w:hAnsiTheme="minorHAnsi" w:cstheme="minorHAnsi"/>
                <w:sz w:val="18"/>
                <w:szCs w:val="18"/>
              </w:rPr>
              <w:t>11:45 – 14:00 Zajęcia część II</w:t>
            </w:r>
          </w:p>
        </w:tc>
      </w:tr>
    </w:tbl>
    <w:p w14:paraId="4AAB073D" w14:textId="6C7FB56A" w:rsidR="00683762" w:rsidRPr="00B62B12" w:rsidRDefault="00683762" w:rsidP="008B079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726E2A">
        <w:rPr>
          <w:rFonts w:ascii="Calibri" w:hAnsi="Calibri"/>
          <w:b/>
          <w:color w:val="A50021"/>
          <w:sz w:val="20"/>
          <w:szCs w:val="20"/>
        </w:rPr>
        <w:t>6</w:t>
      </w:r>
      <w:r w:rsidR="00580BAB">
        <w:rPr>
          <w:rFonts w:ascii="Calibri" w:hAnsi="Calibri"/>
          <w:b/>
          <w:color w:val="A50021"/>
          <w:sz w:val="20"/>
          <w:szCs w:val="20"/>
        </w:rPr>
        <w:t>9</w:t>
      </w:r>
      <w:r w:rsidR="003E3D57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65FD94F" w14:textId="77777777" w:rsidR="008B0795" w:rsidRDefault="00683762" w:rsidP="008B079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4038B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4038B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4377537" w14:textId="3FF90762" w:rsidR="00683762" w:rsidRPr="00726206" w:rsidRDefault="00683762" w:rsidP="008B0795">
      <w:pPr>
        <w:keepNext/>
        <w:tabs>
          <w:tab w:val="left" w:pos="2127"/>
          <w:tab w:val="left" w:pos="10490"/>
        </w:tabs>
        <w:spacing w:before="120"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726E2A">
        <w:rPr>
          <w:rFonts w:ascii="Calibri" w:hAnsi="Calibri"/>
          <w:b/>
          <w:sz w:val="20"/>
          <w:szCs w:val="20"/>
        </w:rPr>
        <w:t>7</w:t>
      </w:r>
      <w:r w:rsidR="00580BAB">
        <w:rPr>
          <w:rFonts w:ascii="Calibri" w:hAnsi="Calibri"/>
          <w:b/>
          <w:sz w:val="20"/>
          <w:szCs w:val="20"/>
        </w:rPr>
        <w:t>9</w:t>
      </w:r>
      <w:r w:rsidR="003E3D57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B083B95" w14:textId="77777777" w:rsidR="0015265C" w:rsidRPr="00577E71" w:rsidRDefault="0015265C" w:rsidP="0015265C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5E26D50" w14:textId="3928E91B" w:rsidR="0015265C" w:rsidRDefault="0015265C" w:rsidP="008B0795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6A887A04" w14:textId="77777777" w:rsidR="0015265C" w:rsidRPr="00E174E9" w:rsidRDefault="0015265C" w:rsidP="0072620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15265C" w:rsidRPr="00134382" w14:paraId="13C87A3C" w14:textId="77777777" w:rsidTr="00FE1C68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10BDD122" w14:textId="77777777" w:rsidR="0015265C" w:rsidRPr="00F024BF" w:rsidRDefault="0015265C" w:rsidP="004B7CB2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5D0CCB7C" w14:textId="77777777" w:rsidR="0015265C" w:rsidRPr="00F024BF" w:rsidRDefault="0015265C" w:rsidP="004B7CB2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4EE72E7C" w14:textId="77777777" w:rsidR="0015265C" w:rsidRPr="00F024BF" w:rsidRDefault="0015265C" w:rsidP="004B7CB2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15EF2E1B" w14:textId="77777777" w:rsidR="0015265C" w:rsidRPr="00F024BF" w:rsidRDefault="0015265C" w:rsidP="004B7CB2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15265C" w:rsidRPr="00134382" w14:paraId="6686D6FB" w14:textId="77777777" w:rsidTr="00A63165">
        <w:trPr>
          <w:trHeight w:val="1147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051DE853" w14:textId="7E706259" w:rsidR="0015265C" w:rsidRPr="002738EB" w:rsidRDefault="00E03F2F" w:rsidP="004B7CB2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58271662" w14:textId="77777777" w:rsidR="008B239E" w:rsidRDefault="0080561F" w:rsidP="00D0011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561F">
              <w:rPr>
                <w:rFonts w:asciiTheme="minorHAnsi" w:hAnsiTheme="minorHAnsi"/>
                <w:sz w:val="20"/>
                <w:szCs w:val="20"/>
              </w:rPr>
              <w:t>04.06.2024</w:t>
            </w:r>
          </w:p>
          <w:p w14:paraId="4BD76ADF" w14:textId="77777777" w:rsidR="00A63165" w:rsidRPr="00A63165" w:rsidRDefault="00A63165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3165">
              <w:rPr>
                <w:rFonts w:asciiTheme="minorHAnsi" w:hAnsiTheme="minorHAnsi"/>
                <w:sz w:val="20"/>
                <w:szCs w:val="20"/>
              </w:rPr>
              <w:t>27.09.2024</w:t>
            </w:r>
          </w:p>
          <w:p w14:paraId="67665DFD" w14:textId="222BD52A" w:rsidR="00A63165" w:rsidRPr="00D00118" w:rsidRDefault="00A63165" w:rsidP="00A631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3165">
              <w:rPr>
                <w:rFonts w:asciiTheme="minorHAnsi" w:hAnsiTheme="minorHAnsi"/>
                <w:sz w:val="20"/>
                <w:szCs w:val="20"/>
              </w:rPr>
              <w:t>27.11.2024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10C16D8" w14:textId="77777777" w:rsidR="00012E17" w:rsidRDefault="0080561F" w:rsidP="0080561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  <w:r w:rsidR="00012E17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012E17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6653CF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3FBBC0D6" w14:textId="77777777" w:rsidR="00A63165" w:rsidRDefault="00A63165" w:rsidP="0080561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19.09.2024</w:t>
            </w:r>
          </w:p>
          <w:p w14:paraId="5D30A8B2" w14:textId="1710D7C7" w:rsidR="00A63165" w:rsidRPr="008B239E" w:rsidRDefault="00A63165" w:rsidP="0080561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19.11.2024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4E233983" w14:textId="77777777" w:rsidR="00E03F2F" w:rsidRPr="008B239E" w:rsidRDefault="00E03F2F" w:rsidP="00E03F2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48B518D7" w14:textId="38624602" w:rsidR="0015265C" w:rsidRPr="008B239E" w:rsidRDefault="00E03F2F" w:rsidP="00E03F2F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5DF24415" w14:textId="752739D6" w:rsidR="0015265C" w:rsidRPr="00656DAD" w:rsidRDefault="0015265C" w:rsidP="008B079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26E2A">
        <w:rPr>
          <w:rFonts w:ascii="Calibri" w:hAnsi="Calibri"/>
          <w:b/>
          <w:color w:val="A50021"/>
          <w:sz w:val="20"/>
          <w:szCs w:val="20"/>
        </w:rPr>
        <w:t>11</w:t>
      </w:r>
      <w:r w:rsidR="006C24A7">
        <w:rPr>
          <w:rFonts w:ascii="Calibri" w:hAnsi="Calibri"/>
          <w:b/>
          <w:color w:val="A50021"/>
          <w:sz w:val="20"/>
          <w:szCs w:val="20"/>
        </w:rPr>
        <w:t>6</w:t>
      </w:r>
      <w:r w:rsidR="002846EB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22ABEDC" w14:textId="39847206" w:rsidR="0015265C" w:rsidRPr="00656DAD" w:rsidRDefault="0015265C" w:rsidP="0015265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2CE8C09C" w14:textId="22D76503" w:rsidR="0015265C" w:rsidRPr="00656DAD" w:rsidRDefault="0015265C" w:rsidP="0015265C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6C24A7">
        <w:rPr>
          <w:rFonts w:ascii="Calibri" w:hAnsi="Calibri"/>
          <w:b/>
          <w:sz w:val="20"/>
          <w:szCs w:val="20"/>
        </w:rPr>
        <w:t>1</w:t>
      </w:r>
      <w:r w:rsidR="00726E2A">
        <w:rPr>
          <w:rFonts w:ascii="Calibri" w:hAnsi="Calibri"/>
          <w:b/>
          <w:sz w:val="20"/>
          <w:szCs w:val="20"/>
        </w:rPr>
        <w:t>2</w:t>
      </w:r>
      <w:r w:rsidR="006C24A7">
        <w:rPr>
          <w:rFonts w:ascii="Calibri" w:hAnsi="Calibri"/>
          <w:b/>
          <w:sz w:val="20"/>
          <w:szCs w:val="20"/>
        </w:rPr>
        <w:t>6</w:t>
      </w:r>
      <w:r w:rsidR="002846EB"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68151A85" w14:textId="5620A981" w:rsidR="00277D22" w:rsidRDefault="00277D22" w:rsidP="00277D22"/>
    <w:p w14:paraId="3E1392CE" w14:textId="77777777" w:rsidR="008B0795" w:rsidRDefault="008B0795" w:rsidP="00277D22"/>
    <w:p w14:paraId="16AD5B26" w14:textId="77777777" w:rsidR="00FE1C68" w:rsidRDefault="00FE1C68" w:rsidP="00277D22"/>
    <w:p w14:paraId="5ACDA2CD" w14:textId="77777777" w:rsidR="00FE1C68" w:rsidRDefault="00FE1C68" w:rsidP="00277D22"/>
    <w:p w14:paraId="054550C2" w14:textId="0BD9B128" w:rsidR="00277D22" w:rsidRPr="00005D18" w:rsidRDefault="00277D22" w:rsidP="00B13948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5D65D4" w:rsidRPr="005D65D4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4F37E3AA" w14:textId="3D57F399" w:rsidR="00277D22" w:rsidRDefault="00277D22" w:rsidP="00683762">
      <w:pPr>
        <w:spacing w:before="120" w:after="6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9525D4">
        <w:rPr>
          <w:rFonts w:ascii="Calibri" w:hAnsi="Calibri"/>
          <w:b/>
          <w:bCs/>
          <w:iCs/>
          <w:sz w:val="18"/>
          <w:szCs w:val="18"/>
        </w:rPr>
        <w:t>Magazyn materiałów niebezpiecznych i substancji chemicznych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403B5392" w14:textId="041D9A08" w:rsidR="00694A3A" w:rsidRDefault="00694A3A" w:rsidP="00CC12EF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15265C" w:rsidRPr="0015265C">
        <w:rPr>
          <w:rFonts w:asciiTheme="minorHAnsi" w:hAnsiTheme="minorHAnsi"/>
          <w:sz w:val="18"/>
          <w:szCs w:val="18"/>
        </w:rPr>
        <w:t xml:space="preserve"> </w:t>
      </w:r>
      <w:r w:rsidR="0015265C" w:rsidRPr="00BC0F5C">
        <w:rPr>
          <w:rFonts w:asciiTheme="minorHAnsi" w:hAnsiTheme="minorHAnsi"/>
          <w:sz w:val="18"/>
          <w:szCs w:val="18"/>
        </w:rPr>
        <w:sym w:font="Wingdings" w:char="F0A8"/>
      </w:r>
      <w:r w:rsidR="0015265C">
        <w:rPr>
          <w:rFonts w:asciiTheme="minorHAnsi" w:hAnsiTheme="minorHAnsi"/>
          <w:sz w:val="18"/>
          <w:szCs w:val="18"/>
        </w:rPr>
        <w:t xml:space="preserve"> </w:t>
      </w:r>
      <w:r w:rsidR="0015265C">
        <w:rPr>
          <w:rFonts w:ascii="Calibri" w:hAnsi="Calibri"/>
          <w:b/>
          <w:bCs/>
          <w:sz w:val="18"/>
          <w:szCs w:val="18"/>
        </w:rPr>
        <w:t>stacjonarnie</w:t>
      </w:r>
      <w:r w:rsidR="0015265C" w:rsidRPr="0091017F">
        <w:rPr>
          <w:rFonts w:ascii="Calibri" w:hAnsi="Calibri"/>
          <w:bCs/>
          <w:sz w:val="18"/>
          <w:szCs w:val="18"/>
        </w:rPr>
        <w:t xml:space="preserve"> </w:t>
      </w:r>
      <w:r w:rsidR="0015265C">
        <w:rPr>
          <w:rFonts w:ascii="Calibri" w:hAnsi="Calibri"/>
          <w:bCs/>
          <w:sz w:val="18"/>
          <w:szCs w:val="18"/>
        </w:rPr>
        <w:t>(miasto i termin):</w:t>
      </w:r>
      <w:r w:rsidR="0015265C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694A3A" w:rsidRPr="001F3ACF" w14:paraId="238B7704" w14:textId="77777777" w:rsidTr="00C0679B">
        <w:trPr>
          <w:trHeight w:hRule="exact" w:val="340"/>
        </w:trPr>
        <w:tc>
          <w:tcPr>
            <w:tcW w:w="426" w:type="dxa"/>
            <w:vAlign w:val="center"/>
          </w:tcPr>
          <w:p w14:paraId="45CD6BB6" w14:textId="77777777" w:rsidR="00694A3A" w:rsidRPr="00900431" w:rsidRDefault="00694A3A" w:rsidP="00C0679B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4AA0E04" w14:textId="77777777" w:rsidR="00694A3A" w:rsidRPr="00900431" w:rsidRDefault="00694A3A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3AE894AF" w14:textId="77777777" w:rsidR="00694A3A" w:rsidRPr="00900431" w:rsidRDefault="00694A3A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79CC057" w14:textId="77777777" w:rsidR="00694A3A" w:rsidRPr="00900431" w:rsidRDefault="00694A3A" w:rsidP="00C0679B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694A3A" w:rsidRPr="001F3ACF" w14:paraId="26450207" w14:textId="77777777" w:rsidTr="00C0679B">
        <w:trPr>
          <w:trHeight w:hRule="exact" w:val="397"/>
        </w:trPr>
        <w:tc>
          <w:tcPr>
            <w:tcW w:w="426" w:type="dxa"/>
          </w:tcPr>
          <w:p w14:paraId="38618AC7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1115C239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AC8B497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0C4BAF4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94A3A" w:rsidRPr="001F3ACF" w14:paraId="38D31DB2" w14:textId="77777777" w:rsidTr="00C0679B">
        <w:trPr>
          <w:trHeight w:hRule="exact" w:val="397"/>
        </w:trPr>
        <w:tc>
          <w:tcPr>
            <w:tcW w:w="426" w:type="dxa"/>
          </w:tcPr>
          <w:p w14:paraId="406B82C9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7785345B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C367102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F9A2D92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94A3A" w:rsidRPr="001F3ACF" w14:paraId="2BA3B4FF" w14:textId="77777777" w:rsidTr="00C0679B">
        <w:trPr>
          <w:trHeight w:hRule="exact" w:val="397"/>
        </w:trPr>
        <w:tc>
          <w:tcPr>
            <w:tcW w:w="426" w:type="dxa"/>
          </w:tcPr>
          <w:p w14:paraId="1626FF79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1237535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854718E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A9545CD" w14:textId="77777777" w:rsidR="00694A3A" w:rsidRPr="001F3ACF" w:rsidRDefault="00694A3A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83762" w:rsidRPr="001F3ACF" w14:paraId="467B5443" w14:textId="77777777" w:rsidTr="00C0679B">
        <w:trPr>
          <w:trHeight w:hRule="exact" w:val="397"/>
        </w:trPr>
        <w:tc>
          <w:tcPr>
            <w:tcW w:w="426" w:type="dxa"/>
          </w:tcPr>
          <w:p w14:paraId="225D6656" w14:textId="6A20A6D8" w:rsidR="00683762" w:rsidRPr="001F3ACF" w:rsidRDefault="00683762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742BC8AE" w14:textId="77777777" w:rsidR="00683762" w:rsidRPr="001F3ACF" w:rsidRDefault="00683762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EBEBA70" w14:textId="77777777" w:rsidR="00683762" w:rsidRPr="001F3ACF" w:rsidRDefault="00683762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6034504" w14:textId="77777777" w:rsidR="00683762" w:rsidRPr="001F3ACF" w:rsidRDefault="00683762" w:rsidP="00C0679B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2636737" w14:textId="77777777" w:rsidR="00694A3A" w:rsidRDefault="00694A3A" w:rsidP="00694A3A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A7B74E1" w14:textId="77777777" w:rsidR="00694A3A" w:rsidRDefault="00694A3A" w:rsidP="00694A3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6D3FDC03" w14:textId="77777777" w:rsidR="00694A3A" w:rsidRDefault="00694A3A" w:rsidP="00694A3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45E85E18" w14:textId="77777777" w:rsidR="00694A3A" w:rsidRDefault="00694A3A" w:rsidP="00694A3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7E6E940F" w14:textId="77777777" w:rsidR="00694A3A" w:rsidRDefault="00694A3A" w:rsidP="00694A3A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7332FF61" w14:textId="77777777" w:rsidR="00694A3A" w:rsidRPr="00272ADA" w:rsidRDefault="00694A3A" w:rsidP="00694A3A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067C16DD" w14:textId="77777777" w:rsidR="00694A3A" w:rsidRPr="00BC0F5C" w:rsidRDefault="00694A3A" w:rsidP="00683762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6185E20B" w14:textId="77777777" w:rsidR="00694A3A" w:rsidRPr="00ED6802" w:rsidRDefault="00694A3A" w:rsidP="00694A3A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83D9DF4" w14:textId="77777777" w:rsidR="00694A3A" w:rsidRPr="00BC0F5C" w:rsidRDefault="00694A3A" w:rsidP="00694A3A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EE1914E" w14:textId="77777777" w:rsidR="00694A3A" w:rsidRPr="00BC0F5C" w:rsidRDefault="00694A3A" w:rsidP="00694A3A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4E9013E2" w14:textId="77777777" w:rsidR="00694A3A" w:rsidRPr="00BC0F5C" w:rsidRDefault="00694A3A" w:rsidP="00694A3A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0857A7F0" w14:textId="77777777" w:rsidR="00694A3A" w:rsidRPr="00BC0F5C" w:rsidRDefault="00694A3A" w:rsidP="00694A3A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5D245B5" w14:textId="77777777" w:rsidR="00694A3A" w:rsidRPr="00ED6802" w:rsidRDefault="00694A3A" w:rsidP="00694A3A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EC8E7FB" w14:textId="43548C14" w:rsidR="00694A3A" w:rsidRPr="004B6EA5" w:rsidRDefault="00694A3A" w:rsidP="00694A3A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C12EF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C12EF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4C7836A4" w14:textId="77777777" w:rsidR="00694A3A" w:rsidRPr="004B6EA5" w:rsidRDefault="00694A3A" w:rsidP="00694A3A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AD4FCBB" w14:textId="77777777" w:rsidR="00694A3A" w:rsidRPr="004B6EA5" w:rsidRDefault="00694A3A" w:rsidP="00694A3A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17F072E5" w14:textId="77777777" w:rsidR="00694A3A" w:rsidRPr="00694A3A" w:rsidRDefault="00694A3A" w:rsidP="00694A3A">
      <w:pPr>
        <w:rPr>
          <w:rFonts w:asciiTheme="minorHAnsi" w:hAnsiTheme="minorHAnsi"/>
          <w:sz w:val="8"/>
          <w:szCs w:val="8"/>
        </w:rPr>
      </w:pPr>
    </w:p>
    <w:p w14:paraId="74D84E99" w14:textId="77777777" w:rsidR="00CC12EF" w:rsidRDefault="00CC12EF" w:rsidP="00CC12EF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5405A4F2" w14:textId="75DC5773" w:rsidR="00694A3A" w:rsidRDefault="00CC12EF" w:rsidP="00CC12EF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 w:rsidRPr="004B6EA5">
        <w:rPr>
          <w:rFonts w:asciiTheme="minorHAnsi" w:hAnsiTheme="minorHAnsi"/>
          <w:sz w:val="15"/>
          <w:szCs w:val="15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</w:r>
      <w:r w:rsidR="00694A3A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7795C9BA" w14:textId="77777777" w:rsidR="00694A3A" w:rsidRPr="00DB5183" w:rsidRDefault="00694A3A" w:rsidP="00694A3A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868E167" w14:textId="77777777" w:rsidR="00694A3A" w:rsidRPr="00BC0F5C" w:rsidRDefault="00694A3A" w:rsidP="00694A3A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694A3A" w:rsidRPr="00BC0F5C" w:rsidSect="00DD3378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7DF3" w14:textId="77777777" w:rsidR="00CC5680" w:rsidRDefault="00CC5680">
      <w:r>
        <w:separator/>
      </w:r>
    </w:p>
  </w:endnote>
  <w:endnote w:type="continuationSeparator" w:id="0">
    <w:p w14:paraId="1C285C92" w14:textId="77777777" w:rsidR="00CC5680" w:rsidRDefault="00C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CCAF" w14:textId="77777777" w:rsidR="00030FF5" w:rsidRDefault="00F5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803E1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B6A0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31FCF2DD" w14:textId="77777777" w:rsidR="00030FF5" w:rsidRPr="007F1ACF" w:rsidRDefault="003D53F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4FFDE0DA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DA99" w14:textId="77777777" w:rsidR="00CC5680" w:rsidRDefault="00CC5680">
      <w:r>
        <w:separator/>
      </w:r>
    </w:p>
  </w:footnote>
  <w:footnote w:type="continuationSeparator" w:id="0">
    <w:p w14:paraId="082973D7" w14:textId="77777777" w:rsidR="00CC5680" w:rsidRDefault="00CC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9615" w14:textId="13E3E885" w:rsidR="00030FF5" w:rsidRDefault="00005D1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1A52C7" wp14:editId="717E432C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5B38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1975AD3" w14:textId="1908B029" w:rsidR="00030FF5" w:rsidRDefault="001246C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</w:t>
                          </w:r>
                          <w:r w:rsidR="00711FC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od </w:t>
                          </w:r>
                          <w:r w:rsidR="00925B5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F075D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52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606B5B38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1975AD3" w14:textId="1908B029" w:rsidR="00030FF5" w:rsidRDefault="001246C6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</w:t>
                    </w:r>
                    <w:r w:rsidR="00711FCD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od </w:t>
                    </w:r>
                    <w:r w:rsidR="00925B5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F075DB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object w:dxaOrig="1890" w:dyaOrig="810" w14:anchorId="77E67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40.5pt" o:ole="">
          <v:imagedata r:id="rId1" o:title=""/>
        </v:shape>
        <o:OLEObject Type="Embed" ProgID="CorelDRAW.Graphic.10" ShapeID="_x0000_i1025" DrawAspect="Content" ObjectID="_17729483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54"/>
    <w:multiLevelType w:val="multilevel"/>
    <w:tmpl w:val="E33C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B7268"/>
    <w:multiLevelType w:val="hybridMultilevel"/>
    <w:tmpl w:val="93F20E70"/>
    <w:lvl w:ilvl="0" w:tplc="2A9880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91F"/>
    <w:multiLevelType w:val="multilevel"/>
    <w:tmpl w:val="084A6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D5348"/>
    <w:multiLevelType w:val="hybridMultilevel"/>
    <w:tmpl w:val="9680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1F64"/>
    <w:multiLevelType w:val="hybridMultilevel"/>
    <w:tmpl w:val="EC1A4A5C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56B"/>
    <w:multiLevelType w:val="hybridMultilevel"/>
    <w:tmpl w:val="F83CB0EC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AAC"/>
    <w:multiLevelType w:val="multilevel"/>
    <w:tmpl w:val="52A62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7983E15"/>
    <w:multiLevelType w:val="hybridMultilevel"/>
    <w:tmpl w:val="E8E08D6A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6040"/>
    <w:multiLevelType w:val="multilevel"/>
    <w:tmpl w:val="084A6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614B"/>
    <w:multiLevelType w:val="multilevel"/>
    <w:tmpl w:val="25882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BA3D58"/>
    <w:multiLevelType w:val="multilevel"/>
    <w:tmpl w:val="E33C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6E64D94"/>
    <w:multiLevelType w:val="hybridMultilevel"/>
    <w:tmpl w:val="DD50E6A6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DE0"/>
    <w:multiLevelType w:val="hybridMultilevel"/>
    <w:tmpl w:val="DCDECB66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3194"/>
    <w:multiLevelType w:val="hybridMultilevel"/>
    <w:tmpl w:val="8A3A4AD2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53C15"/>
    <w:multiLevelType w:val="hybridMultilevel"/>
    <w:tmpl w:val="9DF438D4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3AC"/>
    <w:multiLevelType w:val="hybridMultilevel"/>
    <w:tmpl w:val="7550F334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10869"/>
    <w:multiLevelType w:val="hybridMultilevel"/>
    <w:tmpl w:val="B616071E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4458"/>
    <w:multiLevelType w:val="hybridMultilevel"/>
    <w:tmpl w:val="29FC139C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91948"/>
    <w:multiLevelType w:val="multilevel"/>
    <w:tmpl w:val="25882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80858AD"/>
    <w:multiLevelType w:val="hybridMultilevel"/>
    <w:tmpl w:val="3F46B7E4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6F445336"/>
    <w:multiLevelType w:val="multilevel"/>
    <w:tmpl w:val="ECDEC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2B12E1F"/>
    <w:multiLevelType w:val="multilevel"/>
    <w:tmpl w:val="ECDEC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45C4EEC"/>
    <w:multiLevelType w:val="hybridMultilevel"/>
    <w:tmpl w:val="D03635D2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12CA2"/>
    <w:multiLevelType w:val="hybridMultilevel"/>
    <w:tmpl w:val="F418E5D6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21D21"/>
    <w:multiLevelType w:val="hybridMultilevel"/>
    <w:tmpl w:val="687E3A26"/>
    <w:lvl w:ilvl="0" w:tplc="C8B212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23"/>
  </w:num>
  <w:num w:numId="5">
    <w:abstractNumId w:val="26"/>
  </w:num>
  <w:num w:numId="6">
    <w:abstractNumId w:val="1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19"/>
  </w:num>
  <w:num w:numId="12">
    <w:abstractNumId w:val="27"/>
  </w:num>
  <w:num w:numId="13">
    <w:abstractNumId w:val="18"/>
  </w:num>
  <w:num w:numId="14">
    <w:abstractNumId w:val="6"/>
  </w:num>
  <w:num w:numId="15">
    <w:abstractNumId w:val="9"/>
  </w:num>
  <w:num w:numId="16">
    <w:abstractNumId w:val="29"/>
  </w:num>
  <w:num w:numId="17">
    <w:abstractNumId w:val="16"/>
  </w:num>
  <w:num w:numId="18">
    <w:abstractNumId w:val="15"/>
  </w:num>
  <w:num w:numId="19">
    <w:abstractNumId w:val="4"/>
  </w:num>
  <w:num w:numId="20">
    <w:abstractNumId w:val="11"/>
  </w:num>
  <w:num w:numId="21">
    <w:abstractNumId w:val="3"/>
  </w:num>
  <w:num w:numId="22">
    <w:abstractNumId w:val="2"/>
  </w:num>
  <w:num w:numId="23">
    <w:abstractNumId w:val="13"/>
  </w:num>
  <w:num w:numId="24">
    <w:abstractNumId w:val="8"/>
  </w:num>
  <w:num w:numId="25">
    <w:abstractNumId w:val="25"/>
  </w:num>
  <w:num w:numId="26">
    <w:abstractNumId w:val="24"/>
  </w:num>
  <w:num w:numId="27">
    <w:abstractNumId w:val="0"/>
  </w:num>
  <w:num w:numId="28">
    <w:abstractNumId w:val="10"/>
  </w:num>
  <w:num w:numId="29">
    <w:abstractNumId w:val="21"/>
  </w:num>
  <w:num w:numId="3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5D18"/>
    <w:rsid w:val="00007E82"/>
    <w:rsid w:val="000119A0"/>
    <w:rsid w:val="00012E17"/>
    <w:rsid w:val="00025A5B"/>
    <w:rsid w:val="00030FF5"/>
    <w:rsid w:val="0003264B"/>
    <w:rsid w:val="00041917"/>
    <w:rsid w:val="00045F85"/>
    <w:rsid w:val="00050AD9"/>
    <w:rsid w:val="00051377"/>
    <w:rsid w:val="0005564D"/>
    <w:rsid w:val="00062311"/>
    <w:rsid w:val="00064583"/>
    <w:rsid w:val="00065A18"/>
    <w:rsid w:val="00065A92"/>
    <w:rsid w:val="000709BB"/>
    <w:rsid w:val="00081AC1"/>
    <w:rsid w:val="0008283D"/>
    <w:rsid w:val="00090676"/>
    <w:rsid w:val="00090FB9"/>
    <w:rsid w:val="00091068"/>
    <w:rsid w:val="0009350F"/>
    <w:rsid w:val="00093899"/>
    <w:rsid w:val="00093E1B"/>
    <w:rsid w:val="0009784D"/>
    <w:rsid w:val="000A184C"/>
    <w:rsid w:val="000A4865"/>
    <w:rsid w:val="000B00B9"/>
    <w:rsid w:val="000B2D55"/>
    <w:rsid w:val="000C2A5F"/>
    <w:rsid w:val="000C73E6"/>
    <w:rsid w:val="000C7550"/>
    <w:rsid w:val="000D1156"/>
    <w:rsid w:val="000D4476"/>
    <w:rsid w:val="000E5146"/>
    <w:rsid w:val="000E58E4"/>
    <w:rsid w:val="000F0CCE"/>
    <w:rsid w:val="000F3006"/>
    <w:rsid w:val="000F4E8F"/>
    <w:rsid w:val="000F53FF"/>
    <w:rsid w:val="001119A8"/>
    <w:rsid w:val="001124A9"/>
    <w:rsid w:val="00113C59"/>
    <w:rsid w:val="00115C46"/>
    <w:rsid w:val="001210BD"/>
    <w:rsid w:val="00121F5E"/>
    <w:rsid w:val="00123A5F"/>
    <w:rsid w:val="001246C6"/>
    <w:rsid w:val="00125FCC"/>
    <w:rsid w:val="00126518"/>
    <w:rsid w:val="00131355"/>
    <w:rsid w:val="00133A3A"/>
    <w:rsid w:val="00134382"/>
    <w:rsid w:val="00140D69"/>
    <w:rsid w:val="00143895"/>
    <w:rsid w:val="00146BA8"/>
    <w:rsid w:val="0015053F"/>
    <w:rsid w:val="0015116C"/>
    <w:rsid w:val="00151935"/>
    <w:rsid w:val="0015265C"/>
    <w:rsid w:val="001535EF"/>
    <w:rsid w:val="0015383A"/>
    <w:rsid w:val="00156491"/>
    <w:rsid w:val="001571C2"/>
    <w:rsid w:val="00157709"/>
    <w:rsid w:val="001579F0"/>
    <w:rsid w:val="001657C3"/>
    <w:rsid w:val="00166954"/>
    <w:rsid w:val="001768E5"/>
    <w:rsid w:val="00177018"/>
    <w:rsid w:val="0017713A"/>
    <w:rsid w:val="00177D9F"/>
    <w:rsid w:val="00182DEF"/>
    <w:rsid w:val="00187D8B"/>
    <w:rsid w:val="00190079"/>
    <w:rsid w:val="00190E3C"/>
    <w:rsid w:val="00194163"/>
    <w:rsid w:val="00196B0C"/>
    <w:rsid w:val="001A102A"/>
    <w:rsid w:val="001A1E85"/>
    <w:rsid w:val="001A1FAC"/>
    <w:rsid w:val="001A4AE9"/>
    <w:rsid w:val="001A5BD3"/>
    <w:rsid w:val="001B17D7"/>
    <w:rsid w:val="001B203A"/>
    <w:rsid w:val="001D0AF5"/>
    <w:rsid w:val="001D1516"/>
    <w:rsid w:val="001E4A8F"/>
    <w:rsid w:val="001E580B"/>
    <w:rsid w:val="001F1C40"/>
    <w:rsid w:val="001F1D16"/>
    <w:rsid w:val="001F3A70"/>
    <w:rsid w:val="001F4FCD"/>
    <w:rsid w:val="00210366"/>
    <w:rsid w:val="00210E5E"/>
    <w:rsid w:val="002147FB"/>
    <w:rsid w:val="00215F61"/>
    <w:rsid w:val="002251D2"/>
    <w:rsid w:val="00225BDF"/>
    <w:rsid w:val="002267EC"/>
    <w:rsid w:val="00237DA4"/>
    <w:rsid w:val="002409CA"/>
    <w:rsid w:val="00241721"/>
    <w:rsid w:val="00241F69"/>
    <w:rsid w:val="00247CB9"/>
    <w:rsid w:val="0025096C"/>
    <w:rsid w:val="00250A30"/>
    <w:rsid w:val="002707A0"/>
    <w:rsid w:val="002731BE"/>
    <w:rsid w:val="0027415D"/>
    <w:rsid w:val="00277D22"/>
    <w:rsid w:val="00280FF3"/>
    <w:rsid w:val="002846EB"/>
    <w:rsid w:val="002A0F73"/>
    <w:rsid w:val="002A14FF"/>
    <w:rsid w:val="002C051A"/>
    <w:rsid w:val="002C3988"/>
    <w:rsid w:val="002C5C96"/>
    <w:rsid w:val="002C677F"/>
    <w:rsid w:val="002C7EFC"/>
    <w:rsid w:val="002D2D64"/>
    <w:rsid w:val="002D3179"/>
    <w:rsid w:val="002D6D9F"/>
    <w:rsid w:val="002E10F3"/>
    <w:rsid w:val="002E26C5"/>
    <w:rsid w:val="002E33D1"/>
    <w:rsid w:val="002E5A9B"/>
    <w:rsid w:val="002E6AE2"/>
    <w:rsid w:val="002E7D5C"/>
    <w:rsid w:val="002F0EA8"/>
    <w:rsid w:val="003071A1"/>
    <w:rsid w:val="00314C14"/>
    <w:rsid w:val="00317DD0"/>
    <w:rsid w:val="003205BA"/>
    <w:rsid w:val="0032485F"/>
    <w:rsid w:val="00334319"/>
    <w:rsid w:val="0034121D"/>
    <w:rsid w:val="00343155"/>
    <w:rsid w:val="00347ABE"/>
    <w:rsid w:val="003574E7"/>
    <w:rsid w:val="00361F0C"/>
    <w:rsid w:val="0037569A"/>
    <w:rsid w:val="00377286"/>
    <w:rsid w:val="00377E77"/>
    <w:rsid w:val="00385C8C"/>
    <w:rsid w:val="00391183"/>
    <w:rsid w:val="00396698"/>
    <w:rsid w:val="003A08FC"/>
    <w:rsid w:val="003A2107"/>
    <w:rsid w:val="003A3514"/>
    <w:rsid w:val="003A52D5"/>
    <w:rsid w:val="003A56EF"/>
    <w:rsid w:val="003A6728"/>
    <w:rsid w:val="003B24E4"/>
    <w:rsid w:val="003B27AA"/>
    <w:rsid w:val="003B4EF5"/>
    <w:rsid w:val="003B59A3"/>
    <w:rsid w:val="003B6560"/>
    <w:rsid w:val="003B742B"/>
    <w:rsid w:val="003C4E84"/>
    <w:rsid w:val="003C76EB"/>
    <w:rsid w:val="003C777A"/>
    <w:rsid w:val="003D1F12"/>
    <w:rsid w:val="003D53F7"/>
    <w:rsid w:val="003E0098"/>
    <w:rsid w:val="003E3D57"/>
    <w:rsid w:val="003E6170"/>
    <w:rsid w:val="003F5DAB"/>
    <w:rsid w:val="004031B7"/>
    <w:rsid w:val="004038B3"/>
    <w:rsid w:val="00405CB8"/>
    <w:rsid w:val="004111D0"/>
    <w:rsid w:val="004123AE"/>
    <w:rsid w:val="00412CE0"/>
    <w:rsid w:val="00414213"/>
    <w:rsid w:val="00420183"/>
    <w:rsid w:val="004251D6"/>
    <w:rsid w:val="0042753B"/>
    <w:rsid w:val="00437DEF"/>
    <w:rsid w:val="004443ED"/>
    <w:rsid w:val="00446686"/>
    <w:rsid w:val="00455E69"/>
    <w:rsid w:val="004602BA"/>
    <w:rsid w:val="00464402"/>
    <w:rsid w:val="004649DD"/>
    <w:rsid w:val="0046763D"/>
    <w:rsid w:val="0047139B"/>
    <w:rsid w:val="00481A6D"/>
    <w:rsid w:val="00483D63"/>
    <w:rsid w:val="004942DE"/>
    <w:rsid w:val="00495421"/>
    <w:rsid w:val="004A2E9B"/>
    <w:rsid w:val="004A4012"/>
    <w:rsid w:val="004A5448"/>
    <w:rsid w:val="004A5889"/>
    <w:rsid w:val="004A60D5"/>
    <w:rsid w:val="004A7B0E"/>
    <w:rsid w:val="004B28D8"/>
    <w:rsid w:val="004B46A6"/>
    <w:rsid w:val="004B6F53"/>
    <w:rsid w:val="004C08B0"/>
    <w:rsid w:val="004C1C38"/>
    <w:rsid w:val="004C4ED8"/>
    <w:rsid w:val="004E0215"/>
    <w:rsid w:val="004E5E9B"/>
    <w:rsid w:val="004E6E55"/>
    <w:rsid w:val="004F68A9"/>
    <w:rsid w:val="00503C5A"/>
    <w:rsid w:val="005040DB"/>
    <w:rsid w:val="00506DD3"/>
    <w:rsid w:val="005128AE"/>
    <w:rsid w:val="00516369"/>
    <w:rsid w:val="00517350"/>
    <w:rsid w:val="0052181B"/>
    <w:rsid w:val="00521A2E"/>
    <w:rsid w:val="00523BFD"/>
    <w:rsid w:val="00532547"/>
    <w:rsid w:val="005327D9"/>
    <w:rsid w:val="00534EB0"/>
    <w:rsid w:val="005412CF"/>
    <w:rsid w:val="00541F2B"/>
    <w:rsid w:val="00543EF9"/>
    <w:rsid w:val="00554DD5"/>
    <w:rsid w:val="005567EE"/>
    <w:rsid w:val="00562336"/>
    <w:rsid w:val="00562AB7"/>
    <w:rsid w:val="00570800"/>
    <w:rsid w:val="00575000"/>
    <w:rsid w:val="00575645"/>
    <w:rsid w:val="00577626"/>
    <w:rsid w:val="00580BAB"/>
    <w:rsid w:val="00580E66"/>
    <w:rsid w:val="00591762"/>
    <w:rsid w:val="005A14E1"/>
    <w:rsid w:val="005A187D"/>
    <w:rsid w:val="005A1A7C"/>
    <w:rsid w:val="005A2071"/>
    <w:rsid w:val="005A457D"/>
    <w:rsid w:val="005A6CC7"/>
    <w:rsid w:val="005B42F0"/>
    <w:rsid w:val="005B599A"/>
    <w:rsid w:val="005B7FC5"/>
    <w:rsid w:val="005C3A04"/>
    <w:rsid w:val="005C5DDA"/>
    <w:rsid w:val="005D12C1"/>
    <w:rsid w:val="005D65D4"/>
    <w:rsid w:val="005D7394"/>
    <w:rsid w:val="005D7648"/>
    <w:rsid w:val="005E0B81"/>
    <w:rsid w:val="005E0BAE"/>
    <w:rsid w:val="005E446F"/>
    <w:rsid w:val="005E4F38"/>
    <w:rsid w:val="005F03BF"/>
    <w:rsid w:val="005F183E"/>
    <w:rsid w:val="005F2A65"/>
    <w:rsid w:val="00601C33"/>
    <w:rsid w:val="00610977"/>
    <w:rsid w:val="00611742"/>
    <w:rsid w:val="00612FFA"/>
    <w:rsid w:val="00614510"/>
    <w:rsid w:val="00615E2A"/>
    <w:rsid w:val="0062365F"/>
    <w:rsid w:val="0063661B"/>
    <w:rsid w:val="00640F56"/>
    <w:rsid w:val="006418C4"/>
    <w:rsid w:val="00643DD9"/>
    <w:rsid w:val="0064610E"/>
    <w:rsid w:val="006525AD"/>
    <w:rsid w:val="0065440B"/>
    <w:rsid w:val="006559FC"/>
    <w:rsid w:val="00662080"/>
    <w:rsid w:val="006620AE"/>
    <w:rsid w:val="006653CF"/>
    <w:rsid w:val="00667723"/>
    <w:rsid w:val="00672FD9"/>
    <w:rsid w:val="00676244"/>
    <w:rsid w:val="00677C73"/>
    <w:rsid w:val="006834C5"/>
    <w:rsid w:val="00683762"/>
    <w:rsid w:val="00684DA5"/>
    <w:rsid w:val="006874F4"/>
    <w:rsid w:val="00687E91"/>
    <w:rsid w:val="0069052E"/>
    <w:rsid w:val="00691CB4"/>
    <w:rsid w:val="00691EF0"/>
    <w:rsid w:val="00694A3A"/>
    <w:rsid w:val="00696B3E"/>
    <w:rsid w:val="00697522"/>
    <w:rsid w:val="00697B13"/>
    <w:rsid w:val="006A4392"/>
    <w:rsid w:val="006B07F7"/>
    <w:rsid w:val="006B5287"/>
    <w:rsid w:val="006B7B9D"/>
    <w:rsid w:val="006C1B75"/>
    <w:rsid w:val="006C24A7"/>
    <w:rsid w:val="006C6817"/>
    <w:rsid w:val="006C7120"/>
    <w:rsid w:val="006D1D91"/>
    <w:rsid w:val="006E34F5"/>
    <w:rsid w:val="006E4CAE"/>
    <w:rsid w:val="006E5278"/>
    <w:rsid w:val="006E6E42"/>
    <w:rsid w:val="006F4FA7"/>
    <w:rsid w:val="006F5666"/>
    <w:rsid w:val="006F5AEB"/>
    <w:rsid w:val="00711FCD"/>
    <w:rsid w:val="00721CA2"/>
    <w:rsid w:val="007224F6"/>
    <w:rsid w:val="00724BD5"/>
    <w:rsid w:val="0072613F"/>
    <w:rsid w:val="00726206"/>
    <w:rsid w:val="00726E2A"/>
    <w:rsid w:val="00733444"/>
    <w:rsid w:val="00735356"/>
    <w:rsid w:val="007477BF"/>
    <w:rsid w:val="007479CA"/>
    <w:rsid w:val="00757BC8"/>
    <w:rsid w:val="00757C0D"/>
    <w:rsid w:val="007676A5"/>
    <w:rsid w:val="00771045"/>
    <w:rsid w:val="00771B1A"/>
    <w:rsid w:val="00772191"/>
    <w:rsid w:val="00774E2E"/>
    <w:rsid w:val="007754C1"/>
    <w:rsid w:val="007826E4"/>
    <w:rsid w:val="00782899"/>
    <w:rsid w:val="00785C72"/>
    <w:rsid w:val="00785CE7"/>
    <w:rsid w:val="007A0679"/>
    <w:rsid w:val="007B09D1"/>
    <w:rsid w:val="007B47B2"/>
    <w:rsid w:val="007D33B1"/>
    <w:rsid w:val="007D7961"/>
    <w:rsid w:val="007E11B1"/>
    <w:rsid w:val="007E307E"/>
    <w:rsid w:val="007E3576"/>
    <w:rsid w:val="007E35AA"/>
    <w:rsid w:val="007E7305"/>
    <w:rsid w:val="007F1ACF"/>
    <w:rsid w:val="007F4FAC"/>
    <w:rsid w:val="00803FBD"/>
    <w:rsid w:val="0080561F"/>
    <w:rsid w:val="0080653E"/>
    <w:rsid w:val="00806D60"/>
    <w:rsid w:val="00826C20"/>
    <w:rsid w:val="008305DC"/>
    <w:rsid w:val="0084261C"/>
    <w:rsid w:val="00850195"/>
    <w:rsid w:val="00850B2C"/>
    <w:rsid w:val="008510C1"/>
    <w:rsid w:val="00852D8B"/>
    <w:rsid w:val="00854C9C"/>
    <w:rsid w:val="00862823"/>
    <w:rsid w:val="00863A82"/>
    <w:rsid w:val="008642D4"/>
    <w:rsid w:val="00870EF6"/>
    <w:rsid w:val="008749D5"/>
    <w:rsid w:val="008764E9"/>
    <w:rsid w:val="00877EBE"/>
    <w:rsid w:val="008844E7"/>
    <w:rsid w:val="00887505"/>
    <w:rsid w:val="00896687"/>
    <w:rsid w:val="008A02DA"/>
    <w:rsid w:val="008A03D7"/>
    <w:rsid w:val="008A665B"/>
    <w:rsid w:val="008B0795"/>
    <w:rsid w:val="008B239E"/>
    <w:rsid w:val="008B6465"/>
    <w:rsid w:val="008B6E55"/>
    <w:rsid w:val="008C2DD8"/>
    <w:rsid w:val="008C32B6"/>
    <w:rsid w:val="008D2A8B"/>
    <w:rsid w:val="008D4620"/>
    <w:rsid w:val="008D5D7C"/>
    <w:rsid w:val="008E4CD2"/>
    <w:rsid w:val="008E560C"/>
    <w:rsid w:val="008E5FAC"/>
    <w:rsid w:val="008F237D"/>
    <w:rsid w:val="008F2A5B"/>
    <w:rsid w:val="008F33C2"/>
    <w:rsid w:val="008F40B2"/>
    <w:rsid w:val="008F5D5F"/>
    <w:rsid w:val="00915826"/>
    <w:rsid w:val="00920C8E"/>
    <w:rsid w:val="00920E68"/>
    <w:rsid w:val="00921894"/>
    <w:rsid w:val="0092289E"/>
    <w:rsid w:val="00925B55"/>
    <w:rsid w:val="00926135"/>
    <w:rsid w:val="00927596"/>
    <w:rsid w:val="00931207"/>
    <w:rsid w:val="0093453A"/>
    <w:rsid w:val="009359B9"/>
    <w:rsid w:val="00941581"/>
    <w:rsid w:val="00941AA8"/>
    <w:rsid w:val="00945E7D"/>
    <w:rsid w:val="009465D0"/>
    <w:rsid w:val="00950B65"/>
    <w:rsid w:val="009519D5"/>
    <w:rsid w:val="009525D4"/>
    <w:rsid w:val="00953626"/>
    <w:rsid w:val="00956354"/>
    <w:rsid w:val="00961522"/>
    <w:rsid w:val="00961726"/>
    <w:rsid w:val="00961C27"/>
    <w:rsid w:val="00970E33"/>
    <w:rsid w:val="00971C37"/>
    <w:rsid w:val="00976CA9"/>
    <w:rsid w:val="009778F4"/>
    <w:rsid w:val="009824B0"/>
    <w:rsid w:val="0098464B"/>
    <w:rsid w:val="00994AA6"/>
    <w:rsid w:val="009975D8"/>
    <w:rsid w:val="009A5C72"/>
    <w:rsid w:val="009B510D"/>
    <w:rsid w:val="009C290C"/>
    <w:rsid w:val="009C3E5F"/>
    <w:rsid w:val="009C60BA"/>
    <w:rsid w:val="009D1CF9"/>
    <w:rsid w:val="009D5D91"/>
    <w:rsid w:val="009E0C6D"/>
    <w:rsid w:val="009E344F"/>
    <w:rsid w:val="009E649C"/>
    <w:rsid w:val="009F0EFC"/>
    <w:rsid w:val="009F3EAC"/>
    <w:rsid w:val="009F3F4B"/>
    <w:rsid w:val="009F5AC9"/>
    <w:rsid w:val="00A0187B"/>
    <w:rsid w:val="00A039F7"/>
    <w:rsid w:val="00A129CF"/>
    <w:rsid w:val="00A12C19"/>
    <w:rsid w:val="00A1699E"/>
    <w:rsid w:val="00A17254"/>
    <w:rsid w:val="00A17CAC"/>
    <w:rsid w:val="00A32160"/>
    <w:rsid w:val="00A32333"/>
    <w:rsid w:val="00A40189"/>
    <w:rsid w:val="00A434CD"/>
    <w:rsid w:val="00A43D9A"/>
    <w:rsid w:val="00A5044E"/>
    <w:rsid w:val="00A53F97"/>
    <w:rsid w:val="00A56AF5"/>
    <w:rsid w:val="00A57311"/>
    <w:rsid w:val="00A63165"/>
    <w:rsid w:val="00A679EA"/>
    <w:rsid w:val="00A70132"/>
    <w:rsid w:val="00A708E6"/>
    <w:rsid w:val="00A71E3B"/>
    <w:rsid w:val="00A75834"/>
    <w:rsid w:val="00A80716"/>
    <w:rsid w:val="00A9107B"/>
    <w:rsid w:val="00AA024A"/>
    <w:rsid w:val="00AA1E5D"/>
    <w:rsid w:val="00AA2FBD"/>
    <w:rsid w:val="00AA3BF1"/>
    <w:rsid w:val="00AA40F3"/>
    <w:rsid w:val="00AB0BBD"/>
    <w:rsid w:val="00AB1403"/>
    <w:rsid w:val="00AB4CF4"/>
    <w:rsid w:val="00AC0BB5"/>
    <w:rsid w:val="00AC20C9"/>
    <w:rsid w:val="00AC4F68"/>
    <w:rsid w:val="00AC6A40"/>
    <w:rsid w:val="00AD053C"/>
    <w:rsid w:val="00AD44BA"/>
    <w:rsid w:val="00AD61B0"/>
    <w:rsid w:val="00AE101D"/>
    <w:rsid w:val="00AE4FEA"/>
    <w:rsid w:val="00AE58A7"/>
    <w:rsid w:val="00AE7568"/>
    <w:rsid w:val="00AF466E"/>
    <w:rsid w:val="00B0011E"/>
    <w:rsid w:val="00B0229D"/>
    <w:rsid w:val="00B02A4B"/>
    <w:rsid w:val="00B125DF"/>
    <w:rsid w:val="00B138FD"/>
    <w:rsid w:val="00B13948"/>
    <w:rsid w:val="00B14E42"/>
    <w:rsid w:val="00B17EDA"/>
    <w:rsid w:val="00B231A8"/>
    <w:rsid w:val="00B2478E"/>
    <w:rsid w:val="00B325AE"/>
    <w:rsid w:val="00B32A7C"/>
    <w:rsid w:val="00B440BB"/>
    <w:rsid w:val="00B46BFF"/>
    <w:rsid w:val="00B47D28"/>
    <w:rsid w:val="00B5127A"/>
    <w:rsid w:val="00B51F76"/>
    <w:rsid w:val="00B56575"/>
    <w:rsid w:val="00B57794"/>
    <w:rsid w:val="00B632B2"/>
    <w:rsid w:val="00B71681"/>
    <w:rsid w:val="00B73A5A"/>
    <w:rsid w:val="00B75392"/>
    <w:rsid w:val="00B82152"/>
    <w:rsid w:val="00B82ABC"/>
    <w:rsid w:val="00B85E9E"/>
    <w:rsid w:val="00B87492"/>
    <w:rsid w:val="00B9062C"/>
    <w:rsid w:val="00B927A7"/>
    <w:rsid w:val="00B92BBF"/>
    <w:rsid w:val="00B93B2A"/>
    <w:rsid w:val="00BA024E"/>
    <w:rsid w:val="00BA71A1"/>
    <w:rsid w:val="00BB4DB1"/>
    <w:rsid w:val="00BB586B"/>
    <w:rsid w:val="00BC2BC5"/>
    <w:rsid w:val="00BC7E43"/>
    <w:rsid w:val="00BD374E"/>
    <w:rsid w:val="00BE2745"/>
    <w:rsid w:val="00BE7353"/>
    <w:rsid w:val="00BF2BE3"/>
    <w:rsid w:val="00BF7D30"/>
    <w:rsid w:val="00C02B13"/>
    <w:rsid w:val="00C04EC1"/>
    <w:rsid w:val="00C17148"/>
    <w:rsid w:val="00C24A69"/>
    <w:rsid w:val="00C30A33"/>
    <w:rsid w:val="00C34F6A"/>
    <w:rsid w:val="00C37020"/>
    <w:rsid w:val="00C409E1"/>
    <w:rsid w:val="00C42D51"/>
    <w:rsid w:val="00C44741"/>
    <w:rsid w:val="00C4513A"/>
    <w:rsid w:val="00C524A1"/>
    <w:rsid w:val="00C52906"/>
    <w:rsid w:val="00C539E2"/>
    <w:rsid w:val="00C540D0"/>
    <w:rsid w:val="00C57047"/>
    <w:rsid w:val="00C57238"/>
    <w:rsid w:val="00C7039B"/>
    <w:rsid w:val="00C76D45"/>
    <w:rsid w:val="00C800D1"/>
    <w:rsid w:val="00C84517"/>
    <w:rsid w:val="00C87429"/>
    <w:rsid w:val="00C875B4"/>
    <w:rsid w:val="00C95195"/>
    <w:rsid w:val="00CA1213"/>
    <w:rsid w:val="00CB58F3"/>
    <w:rsid w:val="00CB61CD"/>
    <w:rsid w:val="00CB7A7C"/>
    <w:rsid w:val="00CC12EF"/>
    <w:rsid w:val="00CC2ED1"/>
    <w:rsid w:val="00CC3C42"/>
    <w:rsid w:val="00CC46CD"/>
    <w:rsid w:val="00CC5680"/>
    <w:rsid w:val="00CC7F0B"/>
    <w:rsid w:val="00CD2E98"/>
    <w:rsid w:val="00CD39E0"/>
    <w:rsid w:val="00CE0F26"/>
    <w:rsid w:val="00CE1420"/>
    <w:rsid w:val="00CE21DA"/>
    <w:rsid w:val="00CF225A"/>
    <w:rsid w:val="00CF616E"/>
    <w:rsid w:val="00CF7EF3"/>
    <w:rsid w:val="00D00118"/>
    <w:rsid w:val="00D00897"/>
    <w:rsid w:val="00D15F43"/>
    <w:rsid w:val="00D2108A"/>
    <w:rsid w:val="00D30A02"/>
    <w:rsid w:val="00D4036A"/>
    <w:rsid w:val="00D42943"/>
    <w:rsid w:val="00D438AF"/>
    <w:rsid w:val="00D472A6"/>
    <w:rsid w:val="00D53965"/>
    <w:rsid w:val="00D67578"/>
    <w:rsid w:val="00D73789"/>
    <w:rsid w:val="00D768E6"/>
    <w:rsid w:val="00D77410"/>
    <w:rsid w:val="00D84284"/>
    <w:rsid w:val="00D944D2"/>
    <w:rsid w:val="00D954C0"/>
    <w:rsid w:val="00D963F0"/>
    <w:rsid w:val="00DA260F"/>
    <w:rsid w:val="00DC0B36"/>
    <w:rsid w:val="00DC1010"/>
    <w:rsid w:val="00DC3960"/>
    <w:rsid w:val="00DD1ACF"/>
    <w:rsid w:val="00DD245E"/>
    <w:rsid w:val="00DD318B"/>
    <w:rsid w:val="00DD3378"/>
    <w:rsid w:val="00DD3528"/>
    <w:rsid w:val="00DD5CCC"/>
    <w:rsid w:val="00DD7067"/>
    <w:rsid w:val="00DE23DD"/>
    <w:rsid w:val="00DF1E34"/>
    <w:rsid w:val="00DF342F"/>
    <w:rsid w:val="00DF5694"/>
    <w:rsid w:val="00DF65C1"/>
    <w:rsid w:val="00E03F2F"/>
    <w:rsid w:val="00E11F2D"/>
    <w:rsid w:val="00E12D2B"/>
    <w:rsid w:val="00E13A36"/>
    <w:rsid w:val="00E16C71"/>
    <w:rsid w:val="00E23480"/>
    <w:rsid w:val="00E242A8"/>
    <w:rsid w:val="00E246F1"/>
    <w:rsid w:val="00E3201C"/>
    <w:rsid w:val="00E3282A"/>
    <w:rsid w:val="00E348D1"/>
    <w:rsid w:val="00E43430"/>
    <w:rsid w:val="00E4422D"/>
    <w:rsid w:val="00E44538"/>
    <w:rsid w:val="00E563A0"/>
    <w:rsid w:val="00E609B8"/>
    <w:rsid w:val="00E6123D"/>
    <w:rsid w:val="00E70760"/>
    <w:rsid w:val="00E710C8"/>
    <w:rsid w:val="00E7121D"/>
    <w:rsid w:val="00E81157"/>
    <w:rsid w:val="00E94402"/>
    <w:rsid w:val="00EA0B6F"/>
    <w:rsid w:val="00EA145B"/>
    <w:rsid w:val="00EA2815"/>
    <w:rsid w:val="00EA39DC"/>
    <w:rsid w:val="00EA548C"/>
    <w:rsid w:val="00EB5C4E"/>
    <w:rsid w:val="00EB5EA1"/>
    <w:rsid w:val="00EC56EF"/>
    <w:rsid w:val="00ED216A"/>
    <w:rsid w:val="00EE059F"/>
    <w:rsid w:val="00EE1E0A"/>
    <w:rsid w:val="00EE38F4"/>
    <w:rsid w:val="00EE3C4C"/>
    <w:rsid w:val="00EE6635"/>
    <w:rsid w:val="00EF260F"/>
    <w:rsid w:val="00EF49E2"/>
    <w:rsid w:val="00EF7E81"/>
    <w:rsid w:val="00F075DB"/>
    <w:rsid w:val="00F20C81"/>
    <w:rsid w:val="00F229F1"/>
    <w:rsid w:val="00F31B08"/>
    <w:rsid w:val="00F33151"/>
    <w:rsid w:val="00F3588F"/>
    <w:rsid w:val="00F37BFB"/>
    <w:rsid w:val="00F37D95"/>
    <w:rsid w:val="00F42C6E"/>
    <w:rsid w:val="00F46DE9"/>
    <w:rsid w:val="00F5126C"/>
    <w:rsid w:val="00F53AFB"/>
    <w:rsid w:val="00F557E6"/>
    <w:rsid w:val="00F57B77"/>
    <w:rsid w:val="00F64291"/>
    <w:rsid w:val="00F67A9A"/>
    <w:rsid w:val="00F74A77"/>
    <w:rsid w:val="00F75B97"/>
    <w:rsid w:val="00F75BB8"/>
    <w:rsid w:val="00F76E13"/>
    <w:rsid w:val="00F80BF8"/>
    <w:rsid w:val="00F826C8"/>
    <w:rsid w:val="00F92461"/>
    <w:rsid w:val="00F95ECF"/>
    <w:rsid w:val="00F97724"/>
    <w:rsid w:val="00FA1E87"/>
    <w:rsid w:val="00FB2D98"/>
    <w:rsid w:val="00FB3442"/>
    <w:rsid w:val="00FB41EB"/>
    <w:rsid w:val="00FB55DF"/>
    <w:rsid w:val="00FB7389"/>
    <w:rsid w:val="00FB740F"/>
    <w:rsid w:val="00FD109D"/>
    <w:rsid w:val="00FD2DBD"/>
    <w:rsid w:val="00FD33BE"/>
    <w:rsid w:val="00FD4B7C"/>
    <w:rsid w:val="00FD7CB8"/>
    <w:rsid w:val="00FE1C68"/>
    <w:rsid w:val="00FE2720"/>
    <w:rsid w:val="00FF012D"/>
    <w:rsid w:val="00FF1EC1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43819"/>
  <w15:docId w15:val="{734D9A0C-92D5-45DD-8E0E-FC3A933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table" w:styleId="Tabela-Siatka">
    <w:name w:val="Table Grid"/>
    <w:basedOn w:val="Standardowy"/>
    <w:rsid w:val="007E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2485F"/>
    <w:rPr>
      <w:b/>
      <w:sz w:val="28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F225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D954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9CFD-DD6A-451E-B5EC-1654009B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MAGAZYN_MATERIALOW_NIEBEZPIECZNYCH</vt:lpstr>
    </vt:vector>
  </TitlesOfParts>
  <Company/>
  <LinksUpToDate>false</LinksUpToDate>
  <CharactersWithSpaces>20801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MAGAZYN_MATERIALOW_NIEBEZPIECZNYCH</dc:title>
  <dc:subject/>
  <dc:creator>Majchrowski</dc:creator>
  <cp:keywords/>
  <dc:description/>
  <cp:lastModifiedBy>Jerzy Kośmider</cp:lastModifiedBy>
  <cp:revision>15</cp:revision>
  <cp:lastPrinted>2024-03-20T10:13:00Z</cp:lastPrinted>
  <dcterms:created xsi:type="dcterms:W3CDTF">2023-12-11T07:59:00Z</dcterms:created>
  <dcterms:modified xsi:type="dcterms:W3CDTF">2024-03-26T07:53:00Z</dcterms:modified>
</cp:coreProperties>
</file>