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Layout w:type="fixed"/>
        <w:tblCellMar>
          <w:left w:w="70" w:type="dxa"/>
          <w:right w:w="70" w:type="dxa"/>
        </w:tblCellMar>
        <w:tblLook w:val="0000" w:firstRow="0" w:lastRow="0" w:firstColumn="0" w:lastColumn="0" w:noHBand="0" w:noVBand="0"/>
      </w:tblPr>
      <w:tblGrid>
        <w:gridCol w:w="5386"/>
        <w:gridCol w:w="2693"/>
        <w:gridCol w:w="2694"/>
      </w:tblGrid>
      <w:tr w:rsidR="008E6A07" w:rsidRPr="0017141C" w14:paraId="43BD15D0" w14:textId="77777777" w:rsidTr="008E6A07">
        <w:trPr>
          <w:trHeight w:val="300"/>
        </w:trPr>
        <w:tc>
          <w:tcPr>
            <w:tcW w:w="10773" w:type="dxa"/>
            <w:gridSpan w:val="3"/>
            <w:shd w:val="clear" w:color="auto" w:fill="FFC000"/>
          </w:tcPr>
          <w:p w14:paraId="1744C16C" w14:textId="3B601DAD" w:rsidR="008E6A07" w:rsidRPr="00EC243D" w:rsidRDefault="008E6A07" w:rsidP="008E6A07">
            <w:pPr>
              <w:pStyle w:val="Nagwek"/>
              <w:tabs>
                <w:tab w:val="clear" w:pos="4536"/>
                <w:tab w:val="clear" w:pos="9072"/>
              </w:tabs>
              <w:spacing w:before="120" w:after="120"/>
              <w:ind w:right="-1"/>
              <w:jc w:val="center"/>
              <w:rPr>
                <w:rFonts w:ascii="Calibri" w:hAnsi="Calibri"/>
                <w:b/>
                <w:bCs/>
                <w:sz w:val="18"/>
                <w:szCs w:val="18"/>
              </w:rPr>
            </w:pPr>
            <w:r w:rsidRPr="00EC243D">
              <w:rPr>
                <w:rFonts w:ascii="Calibri" w:hAnsi="Calibri"/>
                <w:b/>
                <w:bCs/>
                <w:sz w:val="18"/>
                <w:szCs w:val="18"/>
              </w:rPr>
              <w:t>ZAPRASZAMY PAŃSTWA DO UCZESTNICTWA W SZKOLENIU:</w:t>
            </w:r>
          </w:p>
        </w:tc>
      </w:tr>
      <w:tr w:rsidR="00C447E5" w:rsidRPr="0017141C" w14:paraId="2E9ECEBA" w14:textId="2AE25157" w:rsidTr="00E3137A">
        <w:trPr>
          <w:trHeight w:val="1368"/>
        </w:trPr>
        <w:tc>
          <w:tcPr>
            <w:tcW w:w="10773" w:type="dxa"/>
            <w:gridSpan w:val="3"/>
            <w:shd w:val="clear" w:color="auto" w:fill="17365D" w:themeFill="text2" w:themeFillShade="BF"/>
          </w:tcPr>
          <w:p w14:paraId="43A60C13" w14:textId="77777777" w:rsidR="00C447E5" w:rsidRPr="0017141C" w:rsidRDefault="00C447E5">
            <w:pPr>
              <w:spacing w:line="48" w:lineRule="auto"/>
              <w:jc w:val="center"/>
              <w:rPr>
                <w:bCs/>
                <w:color w:val="FFFFFF" w:themeColor="background1"/>
                <w:sz w:val="22"/>
              </w:rPr>
            </w:pPr>
          </w:p>
          <w:p w14:paraId="5F47043E" w14:textId="77777777" w:rsidR="004C796C" w:rsidRPr="004C796C" w:rsidRDefault="004C796C" w:rsidP="004C796C">
            <w:pPr>
              <w:spacing w:before="240"/>
              <w:jc w:val="center"/>
              <w:rPr>
                <w:rFonts w:ascii="Calibri" w:hAnsi="Calibri"/>
                <w:b/>
                <w:bCs/>
                <w:color w:val="FFFFFF" w:themeColor="background1"/>
                <w:sz w:val="44"/>
                <w:szCs w:val="44"/>
              </w:rPr>
            </w:pPr>
            <w:r w:rsidRPr="004C796C">
              <w:rPr>
                <w:rFonts w:ascii="Calibri" w:hAnsi="Calibri"/>
                <w:b/>
                <w:bCs/>
                <w:color w:val="FFFFFF" w:themeColor="background1"/>
                <w:sz w:val="44"/>
                <w:szCs w:val="44"/>
              </w:rPr>
              <w:t xml:space="preserve">CMR - JAK PRAWIDŁOWO WYPEŁNIAĆ </w:t>
            </w:r>
          </w:p>
          <w:p w14:paraId="427AB642" w14:textId="77777777" w:rsidR="004C796C" w:rsidRPr="004C796C" w:rsidRDefault="004C796C" w:rsidP="004C796C">
            <w:pPr>
              <w:jc w:val="center"/>
              <w:rPr>
                <w:rFonts w:ascii="Calibri" w:hAnsi="Calibri"/>
                <w:b/>
                <w:bCs/>
                <w:color w:val="FFFFFF" w:themeColor="background1"/>
                <w:sz w:val="44"/>
                <w:szCs w:val="44"/>
              </w:rPr>
            </w:pPr>
            <w:r w:rsidRPr="004C796C">
              <w:rPr>
                <w:rFonts w:ascii="Calibri" w:hAnsi="Calibri"/>
                <w:b/>
                <w:bCs/>
                <w:color w:val="FFFFFF" w:themeColor="background1"/>
                <w:sz w:val="44"/>
                <w:szCs w:val="44"/>
              </w:rPr>
              <w:t xml:space="preserve">LIST PRZEWOZOWY I POSŁUGIWAĆ SIĘ </w:t>
            </w:r>
          </w:p>
          <w:p w14:paraId="78AEE5DA" w14:textId="77777777" w:rsidR="004C796C" w:rsidRPr="004C796C" w:rsidRDefault="004C796C" w:rsidP="004C796C">
            <w:pPr>
              <w:spacing w:after="240"/>
              <w:jc w:val="center"/>
              <w:rPr>
                <w:rFonts w:ascii="Calibri" w:hAnsi="Calibri"/>
                <w:b/>
                <w:bCs/>
                <w:color w:val="FFFFFF" w:themeColor="background1"/>
                <w:sz w:val="44"/>
                <w:szCs w:val="44"/>
              </w:rPr>
            </w:pPr>
            <w:r w:rsidRPr="004C796C">
              <w:rPr>
                <w:rFonts w:ascii="Calibri" w:hAnsi="Calibri"/>
                <w:b/>
                <w:bCs/>
                <w:color w:val="FFFFFF" w:themeColor="background1"/>
                <w:sz w:val="44"/>
                <w:szCs w:val="44"/>
              </w:rPr>
              <w:t>JEGO NAJNOWSZĄ WERSJĄ?</w:t>
            </w:r>
          </w:p>
          <w:p w14:paraId="7E32DE51" w14:textId="77777777" w:rsidR="004C796C" w:rsidRPr="004C796C" w:rsidRDefault="004C796C" w:rsidP="004C796C">
            <w:pPr>
              <w:jc w:val="center"/>
              <w:rPr>
                <w:rFonts w:ascii="Calibri" w:hAnsi="Calibri"/>
                <w:b/>
                <w:bCs/>
                <w:color w:val="FFFFFF" w:themeColor="background1"/>
              </w:rPr>
            </w:pPr>
            <w:r w:rsidRPr="004C796C">
              <w:rPr>
                <w:rFonts w:ascii="Calibri" w:hAnsi="Calibri"/>
                <w:b/>
                <w:bCs/>
                <w:color w:val="FFFFFF" w:themeColor="background1"/>
              </w:rPr>
              <w:t xml:space="preserve">OGRANICZANIE RYZYK I ZABEZPIECZANIE NA WYPADEK ROSZCZEŃ </w:t>
            </w:r>
          </w:p>
          <w:p w14:paraId="47574DAC" w14:textId="1EB9E82F" w:rsidR="002D7A4A" w:rsidRPr="004C796C" w:rsidRDefault="004C796C" w:rsidP="004C796C">
            <w:pPr>
              <w:spacing w:after="360"/>
              <w:jc w:val="center"/>
              <w:rPr>
                <w:rFonts w:ascii="Calibri" w:hAnsi="Calibri"/>
                <w:b/>
                <w:bCs/>
                <w:color w:val="FFFFFF" w:themeColor="background1"/>
              </w:rPr>
            </w:pPr>
            <w:r w:rsidRPr="004C796C">
              <w:rPr>
                <w:rFonts w:ascii="Calibri" w:hAnsi="Calibri"/>
                <w:b/>
                <w:bCs/>
                <w:color w:val="FFFFFF" w:themeColor="background1"/>
              </w:rPr>
              <w:t xml:space="preserve">W TRANSPORCIE KRAJOWYM I MIĘDZYNARODOWYM </w:t>
            </w:r>
          </w:p>
        </w:tc>
      </w:tr>
      <w:tr w:rsidR="00F971E5" w14:paraId="328A3EB3" w14:textId="7B4B9BDE" w:rsidTr="00FB5984">
        <w:trPr>
          <w:cantSplit/>
          <w:trHeight w:val="496"/>
        </w:trPr>
        <w:tc>
          <w:tcPr>
            <w:tcW w:w="5386" w:type="dxa"/>
            <w:tcBorders>
              <w:right w:val="single" w:sz="4" w:space="0" w:color="244061" w:themeColor="accent1" w:themeShade="80"/>
            </w:tcBorders>
            <w:shd w:val="clear" w:color="auto" w:fill="FFC000"/>
            <w:vAlign w:val="center"/>
          </w:tcPr>
          <w:p w14:paraId="021FD8D5" w14:textId="1F468DE8" w:rsidR="00F971E5" w:rsidRPr="004B493A" w:rsidRDefault="00F971E5" w:rsidP="00F971E5">
            <w:pPr>
              <w:jc w:val="center"/>
              <w:rPr>
                <w:rFonts w:asciiTheme="minorHAnsi" w:hAnsiTheme="minorHAnsi" w:cstheme="minorHAnsi"/>
                <w:sz w:val="20"/>
                <w:szCs w:val="20"/>
              </w:rPr>
            </w:pPr>
            <w:r w:rsidRPr="00C51239">
              <w:rPr>
                <w:rFonts w:ascii="Calibri" w:hAnsi="Calibri"/>
                <w:b/>
                <w:bCs/>
                <w:iCs/>
              </w:rPr>
              <w:t>Szkolenia online – wirtualna sala ATL</w:t>
            </w:r>
          </w:p>
        </w:tc>
        <w:tc>
          <w:tcPr>
            <w:tcW w:w="5387" w:type="dxa"/>
            <w:gridSpan w:val="2"/>
            <w:tcBorders>
              <w:left w:val="single" w:sz="4" w:space="0" w:color="244061" w:themeColor="accent1" w:themeShade="80"/>
            </w:tcBorders>
            <w:shd w:val="clear" w:color="auto" w:fill="FFC000"/>
            <w:vAlign w:val="center"/>
          </w:tcPr>
          <w:p w14:paraId="1EA7926E" w14:textId="70BECA3B" w:rsidR="00F971E5" w:rsidRPr="004B493A" w:rsidRDefault="00F971E5" w:rsidP="00F971E5">
            <w:pPr>
              <w:jc w:val="center"/>
              <w:rPr>
                <w:rFonts w:asciiTheme="minorHAnsi" w:hAnsiTheme="minorHAnsi" w:cstheme="minorHAnsi"/>
                <w:sz w:val="20"/>
                <w:szCs w:val="20"/>
              </w:rPr>
            </w:pPr>
            <w:r w:rsidRPr="00C51239">
              <w:rPr>
                <w:rFonts w:ascii="Calibri" w:hAnsi="Calibri"/>
                <w:b/>
                <w:iCs/>
              </w:rPr>
              <w:t>Szkolenia stacjonarne</w:t>
            </w:r>
          </w:p>
        </w:tc>
      </w:tr>
      <w:tr w:rsidR="00DF7301" w14:paraId="0C93B3BB" w14:textId="77777777" w:rsidTr="00475B3F">
        <w:trPr>
          <w:cantSplit/>
          <w:trHeight w:val="1477"/>
        </w:trPr>
        <w:tc>
          <w:tcPr>
            <w:tcW w:w="5386" w:type="dxa"/>
            <w:tcBorders>
              <w:bottom w:val="single" w:sz="4" w:space="0" w:color="244061" w:themeColor="accent1" w:themeShade="80"/>
              <w:right w:val="single" w:sz="4" w:space="0" w:color="244061" w:themeColor="accent1" w:themeShade="80"/>
            </w:tcBorders>
            <w:shd w:val="clear" w:color="auto" w:fill="F2F2F2" w:themeFill="background1" w:themeFillShade="F2"/>
            <w:vAlign w:val="center"/>
          </w:tcPr>
          <w:p w14:paraId="57A8B5E3" w14:textId="77777777" w:rsidR="00DF7301" w:rsidRPr="00DF7301" w:rsidRDefault="00DF7301" w:rsidP="00DF7301">
            <w:pPr>
              <w:jc w:val="center"/>
              <w:rPr>
                <w:rFonts w:asciiTheme="minorHAnsi" w:hAnsiTheme="minorHAnsi" w:cstheme="minorHAnsi"/>
                <w:sz w:val="22"/>
                <w:szCs w:val="22"/>
              </w:rPr>
            </w:pPr>
            <w:r w:rsidRPr="00DF7301">
              <w:rPr>
                <w:rFonts w:asciiTheme="minorHAnsi" w:hAnsiTheme="minorHAnsi" w:cstheme="minorHAnsi"/>
                <w:sz w:val="22"/>
                <w:szCs w:val="22"/>
              </w:rPr>
              <w:t>13.03.2024</w:t>
            </w:r>
          </w:p>
          <w:p w14:paraId="024310B4" w14:textId="7E569928" w:rsidR="00DF7301" w:rsidRPr="00AB2B6C" w:rsidRDefault="00DF7301" w:rsidP="000F248A">
            <w:pPr>
              <w:jc w:val="center"/>
              <w:rPr>
                <w:rFonts w:asciiTheme="minorHAnsi" w:hAnsiTheme="minorHAnsi" w:cstheme="minorHAnsi"/>
                <w:sz w:val="22"/>
                <w:szCs w:val="22"/>
              </w:rPr>
            </w:pPr>
            <w:r w:rsidRPr="00DF7301">
              <w:rPr>
                <w:rFonts w:asciiTheme="minorHAnsi" w:hAnsiTheme="minorHAnsi" w:cstheme="minorHAnsi"/>
                <w:sz w:val="22"/>
                <w:szCs w:val="22"/>
              </w:rPr>
              <w:t>15.05.2024</w:t>
            </w:r>
          </w:p>
        </w:tc>
        <w:tc>
          <w:tcPr>
            <w:tcW w:w="2693" w:type="dxa"/>
            <w:tcBorders>
              <w:left w:val="single" w:sz="4" w:space="0" w:color="244061" w:themeColor="accent1" w:themeShade="80"/>
              <w:bottom w:val="single" w:sz="4" w:space="0" w:color="244061" w:themeColor="accent1" w:themeShade="80"/>
            </w:tcBorders>
            <w:shd w:val="clear" w:color="auto" w:fill="F2F2F2" w:themeFill="background1" w:themeFillShade="F2"/>
            <w:vAlign w:val="center"/>
          </w:tcPr>
          <w:p w14:paraId="4E499A42" w14:textId="77777777" w:rsidR="00DF7301" w:rsidRPr="00530223" w:rsidRDefault="00DF7301" w:rsidP="00E3137A">
            <w:pPr>
              <w:jc w:val="center"/>
              <w:rPr>
                <w:rFonts w:asciiTheme="minorHAnsi" w:hAnsiTheme="minorHAnsi"/>
                <w:b/>
                <w:bCs/>
                <w:sz w:val="22"/>
                <w:szCs w:val="22"/>
              </w:rPr>
            </w:pPr>
            <w:r w:rsidRPr="00530223">
              <w:rPr>
                <w:rFonts w:asciiTheme="minorHAnsi" w:hAnsiTheme="minorHAnsi"/>
                <w:b/>
                <w:bCs/>
                <w:sz w:val="22"/>
                <w:szCs w:val="22"/>
              </w:rPr>
              <w:t>Katowice:</w:t>
            </w:r>
          </w:p>
          <w:p w14:paraId="1496298A" w14:textId="0CE5FE9D" w:rsidR="00DF7301" w:rsidRPr="00530223" w:rsidRDefault="00DF7301" w:rsidP="00207E52">
            <w:pPr>
              <w:jc w:val="center"/>
              <w:rPr>
                <w:rFonts w:asciiTheme="minorHAnsi" w:hAnsiTheme="minorHAnsi"/>
                <w:sz w:val="22"/>
                <w:szCs w:val="22"/>
              </w:rPr>
            </w:pPr>
            <w:r>
              <w:rPr>
                <w:rFonts w:asciiTheme="minorHAnsi" w:hAnsiTheme="minorHAnsi"/>
                <w:sz w:val="22"/>
                <w:szCs w:val="22"/>
              </w:rPr>
              <w:t>01.03.2024</w:t>
            </w:r>
          </w:p>
        </w:tc>
        <w:tc>
          <w:tcPr>
            <w:tcW w:w="2694" w:type="dxa"/>
            <w:tcBorders>
              <w:bottom w:val="single" w:sz="4" w:space="0" w:color="244061" w:themeColor="accent1" w:themeShade="80"/>
            </w:tcBorders>
            <w:shd w:val="clear" w:color="auto" w:fill="F2F2F2" w:themeFill="background1" w:themeFillShade="F2"/>
            <w:vAlign w:val="center"/>
          </w:tcPr>
          <w:p w14:paraId="24F086FF" w14:textId="77777777" w:rsidR="00DF7301" w:rsidRPr="00530223" w:rsidRDefault="00DF7301" w:rsidP="00E3137A">
            <w:pPr>
              <w:jc w:val="center"/>
              <w:rPr>
                <w:rFonts w:asciiTheme="minorHAnsi" w:hAnsiTheme="minorHAnsi"/>
                <w:b/>
                <w:bCs/>
                <w:sz w:val="22"/>
                <w:szCs w:val="22"/>
              </w:rPr>
            </w:pPr>
            <w:r w:rsidRPr="00530223">
              <w:rPr>
                <w:rFonts w:asciiTheme="minorHAnsi" w:hAnsiTheme="minorHAnsi"/>
                <w:b/>
                <w:bCs/>
                <w:sz w:val="22"/>
                <w:szCs w:val="22"/>
              </w:rPr>
              <w:t>Warszawa:</w:t>
            </w:r>
          </w:p>
          <w:p w14:paraId="5AEE8C92" w14:textId="393B0BC7" w:rsidR="00DF7301" w:rsidRPr="00530223" w:rsidRDefault="00DF7301" w:rsidP="00D26366">
            <w:pPr>
              <w:jc w:val="center"/>
              <w:rPr>
                <w:rFonts w:asciiTheme="minorHAnsi" w:hAnsiTheme="minorHAnsi"/>
                <w:sz w:val="22"/>
                <w:szCs w:val="22"/>
              </w:rPr>
            </w:pPr>
            <w:r>
              <w:rPr>
                <w:rFonts w:asciiTheme="minorHAnsi" w:hAnsiTheme="minorHAnsi"/>
                <w:sz w:val="22"/>
                <w:szCs w:val="22"/>
              </w:rPr>
              <w:t>06.03.2024</w:t>
            </w:r>
          </w:p>
        </w:tc>
      </w:tr>
    </w:tbl>
    <w:p w14:paraId="049AC46C" w14:textId="0CC1A019" w:rsidR="00272847" w:rsidRPr="004A5395" w:rsidRDefault="00272847" w:rsidP="00D26366">
      <w:pPr>
        <w:spacing w:before="240" w:after="120"/>
        <w:ind w:right="23"/>
        <w:jc w:val="both"/>
        <w:rPr>
          <w:rFonts w:ascii="Calibri" w:hAnsi="Calibri"/>
          <w:b/>
          <w:iCs/>
          <w:color w:val="17365D" w:themeColor="text2" w:themeShade="BF"/>
          <w:sz w:val="20"/>
          <w:szCs w:val="20"/>
        </w:rPr>
      </w:pPr>
      <w:r w:rsidRPr="004A5395">
        <w:rPr>
          <w:rFonts w:ascii="Calibri" w:hAnsi="Calibri"/>
          <w:b/>
          <w:iCs/>
          <w:color w:val="17365D" w:themeColor="text2" w:themeShade="BF"/>
          <w:sz w:val="20"/>
          <w:szCs w:val="20"/>
        </w:rPr>
        <w:t xml:space="preserve">Do kogo kierujemy nasze szkolenie: </w:t>
      </w:r>
    </w:p>
    <w:p w14:paraId="42A24E6B" w14:textId="77777777" w:rsidR="004137D1" w:rsidRPr="004137D1" w:rsidRDefault="004137D1" w:rsidP="004137D1">
      <w:pPr>
        <w:pStyle w:val="Akapitzlist"/>
        <w:numPr>
          <w:ilvl w:val="0"/>
          <w:numId w:val="19"/>
        </w:numPr>
        <w:rPr>
          <w:rFonts w:asciiTheme="minorHAnsi" w:hAnsiTheme="minorHAnsi"/>
          <w:iCs/>
          <w:sz w:val="20"/>
          <w:szCs w:val="20"/>
        </w:rPr>
      </w:pPr>
      <w:r>
        <w:rPr>
          <w:rFonts w:asciiTheme="minorHAnsi" w:hAnsiTheme="minorHAnsi"/>
          <w:sz w:val="20"/>
          <w:szCs w:val="20"/>
        </w:rPr>
        <w:t>o</w:t>
      </w:r>
      <w:r w:rsidRPr="004137D1">
        <w:rPr>
          <w:rFonts w:asciiTheme="minorHAnsi" w:hAnsiTheme="minorHAnsi"/>
          <w:sz w:val="20"/>
          <w:szCs w:val="20"/>
        </w:rPr>
        <w:t>soby odpowiadające w przedsiębiorstwie za współpracę z przewoźnikami i spedytorami, w szczególności z działów transportu, logistyki, handlu, zakupów, sprzedaży.</w:t>
      </w:r>
    </w:p>
    <w:p w14:paraId="7FA0347D" w14:textId="5E7EA4DA" w:rsidR="004137D1" w:rsidRPr="004137D1" w:rsidRDefault="004137D1" w:rsidP="004137D1">
      <w:pPr>
        <w:pStyle w:val="Akapitzlist"/>
        <w:numPr>
          <w:ilvl w:val="0"/>
          <w:numId w:val="19"/>
        </w:numPr>
        <w:rPr>
          <w:rFonts w:asciiTheme="minorHAnsi" w:hAnsiTheme="minorHAnsi"/>
          <w:iCs/>
          <w:sz w:val="20"/>
          <w:szCs w:val="20"/>
        </w:rPr>
      </w:pPr>
      <w:r>
        <w:rPr>
          <w:rFonts w:asciiTheme="minorHAnsi" w:hAnsiTheme="minorHAnsi"/>
          <w:sz w:val="20"/>
          <w:szCs w:val="20"/>
        </w:rPr>
        <w:t>p</w:t>
      </w:r>
      <w:r w:rsidRPr="004137D1">
        <w:rPr>
          <w:rFonts w:asciiTheme="minorHAnsi" w:hAnsiTheme="minorHAnsi"/>
          <w:sz w:val="20"/>
          <w:szCs w:val="20"/>
        </w:rPr>
        <w:t>racownicy firm przewozowych w transporcie drogowym.</w:t>
      </w:r>
    </w:p>
    <w:p w14:paraId="25776AA0" w14:textId="661FF424" w:rsidR="004137D1" w:rsidRPr="004137D1" w:rsidRDefault="004137D1" w:rsidP="0090321E">
      <w:pPr>
        <w:pStyle w:val="Akapitzlist"/>
        <w:numPr>
          <w:ilvl w:val="0"/>
          <w:numId w:val="19"/>
        </w:numPr>
        <w:spacing w:after="240"/>
        <w:rPr>
          <w:rFonts w:asciiTheme="minorHAnsi" w:hAnsiTheme="minorHAnsi"/>
          <w:iCs/>
          <w:sz w:val="20"/>
          <w:szCs w:val="20"/>
        </w:rPr>
      </w:pPr>
      <w:r>
        <w:rPr>
          <w:rFonts w:asciiTheme="minorHAnsi" w:hAnsiTheme="minorHAnsi"/>
          <w:sz w:val="20"/>
          <w:szCs w:val="20"/>
        </w:rPr>
        <w:t>p</w:t>
      </w:r>
      <w:r w:rsidRPr="004137D1">
        <w:rPr>
          <w:rFonts w:asciiTheme="minorHAnsi" w:hAnsiTheme="minorHAnsi"/>
          <w:sz w:val="20"/>
          <w:szCs w:val="20"/>
        </w:rPr>
        <w:t>racownicy firm spedycyjnych zajmujących się transportem drogowym.</w:t>
      </w:r>
    </w:p>
    <w:p w14:paraId="03EF048C" w14:textId="647478FF" w:rsidR="004137D1" w:rsidRPr="004A5395" w:rsidRDefault="00B04409" w:rsidP="00D26366">
      <w:pPr>
        <w:spacing w:after="120"/>
        <w:ind w:right="23"/>
        <w:jc w:val="both"/>
        <w:rPr>
          <w:rFonts w:ascii="Calibri" w:hAnsi="Calibri"/>
          <w:b/>
          <w:iCs/>
          <w:color w:val="17365D" w:themeColor="text2" w:themeShade="BF"/>
          <w:sz w:val="20"/>
          <w:szCs w:val="20"/>
        </w:rPr>
      </w:pPr>
      <w:r w:rsidRPr="004A5395">
        <w:rPr>
          <w:rFonts w:ascii="Calibri" w:hAnsi="Calibri"/>
          <w:b/>
          <w:iCs/>
          <w:color w:val="17365D" w:themeColor="text2" w:themeShade="BF"/>
          <w:sz w:val="20"/>
          <w:szCs w:val="20"/>
        </w:rPr>
        <w:t>Cel szkolenia</w:t>
      </w:r>
      <w:r w:rsidR="00B50CBB" w:rsidRPr="004A5395">
        <w:rPr>
          <w:rFonts w:ascii="Calibri" w:hAnsi="Calibri"/>
          <w:b/>
          <w:iCs/>
          <w:color w:val="17365D" w:themeColor="text2" w:themeShade="BF"/>
          <w:sz w:val="20"/>
          <w:szCs w:val="20"/>
        </w:rPr>
        <w:t xml:space="preserve"> – dzięki udziale w szkoleniu uczestnicy:</w:t>
      </w:r>
    </w:p>
    <w:p w14:paraId="09A41E31" w14:textId="217A8DA2" w:rsidR="00304A7A" w:rsidRPr="00304A7A" w:rsidRDefault="00304A7A" w:rsidP="00304A7A">
      <w:pPr>
        <w:pStyle w:val="Akapitzlist"/>
        <w:numPr>
          <w:ilvl w:val="0"/>
          <w:numId w:val="32"/>
        </w:numPr>
        <w:jc w:val="both"/>
        <w:rPr>
          <w:rFonts w:ascii="Calibri" w:hAnsi="Calibri"/>
          <w:bCs/>
          <w:sz w:val="20"/>
          <w:szCs w:val="20"/>
        </w:rPr>
      </w:pPr>
      <w:r w:rsidRPr="00304A7A">
        <w:rPr>
          <w:rFonts w:ascii="Calibri" w:hAnsi="Calibri"/>
          <w:bCs/>
          <w:sz w:val="20"/>
          <w:szCs w:val="20"/>
        </w:rPr>
        <w:t>poznają  procedury w zakresie posługiwania się listem przewozowym CMR i listem krajowym,</w:t>
      </w:r>
    </w:p>
    <w:p w14:paraId="7826E5CF" w14:textId="6D668FEF" w:rsidR="00304A7A" w:rsidRPr="00304A7A" w:rsidRDefault="00304A7A" w:rsidP="00304A7A">
      <w:pPr>
        <w:pStyle w:val="Akapitzlist"/>
        <w:numPr>
          <w:ilvl w:val="0"/>
          <w:numId w:val="32"/>
        </w:numPr>
        <w:jc w:val="both"/>
        <w:rPr>
          <w:rFonts w:ascii="Calibri" w:hAnsi="Calibri"/>
          <w:bCs/>
          <w:sz w:val="20"/>
          <w:szCs w:val="20"/>
        </w:rPr>
      </w:pPr>
      <w:r w:rsidRPr="00304A7A">
        <w:rPr>
          <w:rFonts w:ascii="Calibri" w:hAnsi="Calibri"/>
          <w:bCs/>
          <w:sz w:val="20"/>
          <w:szCs w:val="20"/>
        </w:rPr>
        <w:t>zostaną zaznajomieni z argumentami prawnymi dotyczącymi listów przewozowych, zawartych w Konwencji CMR i Prawie przewozowym,</w:t>
      </w:r>
    </w:p>
    <w:p w14:paraId="074B3641" w14:textId="082757BA" w:rsidR="00304A7A" w:rsidRPr="00304A7A" w:rsidRDefault="00304A7A" w:rsidP="00304A7A">
      <w:pPr>
        <w:pStyle w:val="Akapitzlist"/>
        <w:numPr>
          <w:ilvl w:val="0"/>
          <w:numId w:val="32"/>
        </w:numPr>
        <w:jc w:val="both"/>
        <w:rPr>
          <w:rFonts w:ascii="Calibri" w:hAnsi="Calibri"/>
          <w:bCs/>
          <w:sz w:val="20"/>
          <w:szCs w:val="20"/>
        </w:rPr>
      </w:pPr>
      <w:r w:rsidRPr="00304A7A">
        <w:rPr>
          <w:rFonts w:ascii="Calibri" w:hAnsi="Calibri"/>
          <w:bCs/>
          <w:sz w:val="20"/>
          <w:szCs w:val="20"/>
        </w:rPr>
        <w:t>przećwiczą oficjalne zasady wypełniania listu przewozowego CMR, opracowane przez twórcę tego listu,</w:t>
      </w:r>
    </w:p>
    <w:p w14:paraId="6B6D1F6C" w14:textId="783D6A3F" w:rsidR="00304A7A" w:rsidRPr="00304A7A" w:rsidRDefault="00304A7A" w:rsidP="00304A7A">
      <w:pPr>
        <w:pStyle w:val="Akapitzlist"/>
        <w:numPr>
          <w:ilvl w:val="0"/>
          <w:numId w:val="32"/>
        </w:numPr>
        <w:rPr>
          <w:rFonts w:ascii="Calibri" w:hAnsi="Calibri"/>
          <w:bCs/>
          <w:sz w:val="20"/>
          <w:szCs w:val="20"/>
        </w:rPr>
      </w:pPr>
      <w:r w:rsidRPr="00304A7A">
        <w:rPr>
          <w:rFonts w:ascii="Calibri" w:hAnsi="Calibri"/>
          <w:bCs/>
          <w:sz w:val="20"/>
          <w:szCs w:val="20"/>
        </w:rPr>
        <w:t>poznają najczęściej występujące błędy przy wypełnianiu listu przewozowego CMR i listu krajowego</w:t>
      </w:r>
      <w:r w:rsidR="005446B8">
        <w:rPr>
          <w:rFonts w:ascii="Calibri" w:hAnsi="Calibri"/>
          <w:bCs/>
          <w:sz w:val="20"/>
          <w:szCs w:val="20"/>
        </w:rPr>
        <w:t>,</w:t>
      </w:r>
    </w:p>
    <w:p w14:paraId="545B5AD5" w14:textId="3226CA50" w:rsidR="00304A7A" w:rsidRPr="00304A7A" w:rsidRDefault="00304A7A" w:rsidP="00304A7A">
      <w:pPr>
        <w:pStyle w:val="Akapitzlist"/>
        <w:numPr>
          <w:ilvl w:val="0"/>
          <w:numId w:val="32"/>
        </w:numPr>
        <w:rPr>
          <w:rFonts w:ascii="Calibri" w:hAnsi="Calibri"/>
          <w:bCs/>
          <w:sz w:val="20"/>
          <w:szCs w:val="20"/>
        </w:rPr>
      </w:pPr>
      <w:r w:rsidRPr="00304A7A">
        <w:rPr>
          <w:rFonts w:ascii="Calibri" w:hAnsi="Calibri"/>
          <w:bCs/>
          <w:sz w:val="20"/>
          <w:szCs w:val="20"/>
        </w:rPr>
        <w:t>będą świadomi konsekwencji popełnianych błędów i koncepcji obrony przed nimi,</w:t>
      </w:r>
    </w:p>
    <w:p w14:paraId="4FB88D19" w14:textId="0022D073" w:rsidR="00304A7A" w:rsidRDefault="00304A7A" w:rsidP="0090321E">
      <w:pPr>
        <w:pStyle w:val="Akapitzlist"/>
        <w:numPr>
          <w:ilvl w:val="0"/>
          <w:numId w:val="32"/>
        </w:numPr>
        <w:spacing w:after="240"/>
        <w:rPr>
          <w:rFonts w:ascii="Calibri" w:hAnsi="Calibri"/>
          <w:bCs/>
          <w:sz w:val="20"/>
          <w:szCs w:val="20"/>
        </w:rPr>
      </w:pPr>
      <w:r w:rsidRPr="00304A7A">
        <w:rPr>
          <w:rFonts w:ascii="Calibri" w:hAnsi="Calibri"/>
          <w:bCs/>
          <w:sz w:val="20"/>
          <w:szCs w:val="20"/>
        </w:rPr>
        <w:t>poznają zasady wykorzystania listu przewozowego w procesie reklamacyjnym i załatwiania sporów pomiędzy zleceniodawcą, spedytorem, przewoźnikiem, dalszymi przewoźnikami oraz odbiorcą.</w:t>
      </w:r>
    </w:p>
    <w:p w14:paraId="6352C911" w14:textId="77777777" w:rsidR="00304A7A" w:rsidRPr="008E0F6A" w:rsidRDefault="00304A7A" w:rsidP="008E0F6A">
      <w:pPr>
        <w:ind w:right="23"/>
        <w:jc w:val="both"/>
        <w:rPr>
          <w:rFonts w:ascii="Calibri" w:hAnsi="Calibri"/>
          <w:b/>
          <w:iCs/>
          <w:color w:val="990033"/>
          <w:sz w:val="20"/>
          <w:szCs w:val="20"/>
        </w:rPr>
      </w:pPr>
    </w:p>
    <w:p w14:paraId="183FE59D" w14:textId="77777777" w:rsidR="00272847" w:rsidRPr="00757981" w:rsidRDefault="00272847" w:rsidP="0090321E">
      <w:pPr>
        <w:shd w:val="clear" w:color="auto" w:fill="17365D" w:themeFill="text2" w:themeFillShade="BF"/>
        <w:spacing w:after="120"/>
        <w:ind w:right="23"/>
        <w:jc w:val="center"/>
        <w:rPr>
          <w:rFonts w:ascii="Calibri" w:hAnsi="Calibri"/>
          <w:b/>
          <w:iCs/>
          <w:color w:val="FFFFFF" w:themeColor="background1"/>
          <w:sz w:val="28"/>
        </w:rPr>
      </w:pPr>
      <w:r w:rsidRPr="00757981">
        <w:rPr>
          <w:rFonts w:ascii="Calibri" w:hAnsi="Calibri"/>
          <w:b/>
          <w:iCs/>
          <w:color w:val="FFFFFF" w:themeColor="background1"/>
          <w:sz w:val="28"/>
        </w:rPr>
        <w:t>PROGRAM SZKOLENIA:</w:t>
      </w:r>
    </w:p>
    <w:p w14:paraId="66587028" w14:textId="1A423D8F" w:rsidR="00272847" w:rsidRDefault="00272847">
      <w:pPr>
        <w:ind w:right="23"/>
        <w:jc w:val="center"/>
        <w:rPr>
          <w:rFonts w:ascii="Calibri" w:hAnsi="Calibri"/>
          <w:b/>
          <w:iCs/>
          <w:color w:val="000080"/>
          <w:sz w:val="16"/>
          <w:u w:val="single"/>
        </w:rPr>
      </w:pPr>
    </w:p>
    <w:p w14:paraId="15C63667" w14:textId="7C4501A8" w:rsidR="00DC6C8A" w:rsidRPr="00D939C6" w:rsidRDefault="00DC6C8A" w:rsidP="000031E1">
      <w:pPr>
        <w:pStyle w:val="Akapitzlist"/>
        <w:numPr>
          <w:ilvl w:val="0"/>
          <w:numId w:val="36"/>
        </w:numPr>
        <w:spacing w:after="120"/>
        <w:ind w:left="357" w:hanging="357"/>
        <w:contextualSpacing w:val="0"/>
        <w:rPr>
          <w:rFonts w:ascii="Calibri" w:hAnsi="Calibri"/>
          <w:b/>
          <w:iCs/>
          <w:color w:val="17365D" w:themeColor="text2" w:themeShade="BF"/>
          <w:sz w:val="20"/>
          <w:szCs w:val="20"/>
        </w:rPr>
      </w:pPr>
      <w:r w:rsidRPr="00D939C6">
        <w:rPr>
          <w:rFonts w:ascii="Calibri" w:hAnsi="Calibri"/>
          <w:b/>
          <w:iCs/>
          <w:color w:val="17365D" w:themeColor="text2" w:themeShade="BF"/>
          <w:sz w:val="20"/>
          <w:szCs w:val="20"/>
        </w:rPr>
        <w:t>LIST PRZEWOZOWY W KONWENCJI CMR I PRAWIE PRZEWOZOWYM</w:t>
      </w:r>
      <w:r w:rsidR="004C796C" w:rsidRPr="00D939C6">
        <w:rPr>
          <w:rFonts w:ascii="Calibri" w:hAnsi="Calibri"/>
          <w:b/>
          <w:iCs/>
          <w:color w:val="17365D" w:themeColor="text2" w:themeShade="BF"/>
          <w:sz w:val="20"/>
          <w:szCs w:val="20"/>
        </w:rPr>
        <w:t>.</w:t>
      </w:r>
    </w:p>
    <w:p w14:paraId="7021C802" w14:textId="77777777" w:rsidR="00DC6C8A" w:rsidRPr="0090321E" w:rsidRDefault="00DC6C8A" w:rsidP="0090321E">
      <w:pPr>
        <w:pStyle w:val="Akapitzlist"/>
        <w:numPr>
          <w:ilvl w:val="0"/>
          <w:numId w:val="38"/>
        </w:numPr>
        <w:rPr>
          <w:rFonts w:ascii="Calibri" w:hAnsi="Calibri"/>
          <w:bCs/>
          <w:iCs/>
          <w:sz w:val="20"/>
          <w:szCs w:val="20"/>
        </w:rPr>
      </w:pPr>
      <w:r w:rsidRPr="0090321E">
        <w:rPr>
          <w:rFonts w:ascii="Calibri" w:hAnsi="Calibri"/>
          <w:bCs/>
          <w:iCs/>
          <w:sz w:val="20"/>
          <w:szCs w:val="20"/>
        </w:rPr>
        <w:t>Jakie postanowienia Konwencji CMR mają zastosowanie do listu przewozowego CMR?</w:t>
      </w:r>
    </w:p>
    <w:p w14:paraId="5B02F693" w14:textId="77777777" w:rsidR="00DC6C8A" w:rsidRPr="0090321E" w:rsidRDefault="00DC6C8A" w:rsidP="0090321E">
      <w:pPr>
        <w:pStyle w:val="Akapitzlist"/>
        <w:numPr>
          <w:ilvl w:val="0"/>
          <w:numId w:val="38"/>
        </w:numPr>
        <w:rPr>
          <w:rFonts w:ascii="Calibri" w:hAnsi="Calibri"/>
          <w:bCs/>
          <w:iCs/>
          <w:sz w:val="20"/>
          <w:szCs w:val="20"/>
        </w:rPr>
      </w:pPr>
      <w:r w:rsidRPr="0090321E">
        <w:rPr>
          <w:rFonts w:ascii="Calibri" w:hAnsi="Calibri"/>
          <w:bCs/>
          <w:iCs/>
          <w:sz w:val="20"/>
          <w:szCs w:val="20"/>
        </w:rPr>
        <w:t>Czy Konwencja CMR zawiera wzór listu przewozowego?</w:t>
      </w:r>
    </w:p>
    <w:p w14:paraId="1BBA5D5D" w14:textId="77777777" w:rsidR="00DC6C8A" w:rsidRPr="0090321E" w:rsidRDefault="00DC6C8A" w:rsidP="0090321E">
      <w:pPr>
        <w:pStyle w:val="Akapitzlist"/>
        <w:numPr>
          <w:ilvl w:val="0"/>
          <w:numId w:val="38"/>
        </w:numPr>
        <w:rPr>
          <w:rFonts w:ascii="Calibri" w:hAnsi="Calibri"/>
          <w:bCs/>
          <w:iCs/>
          <w:sz w:val="20"/>
          <w:szCs w:val="20"/>
        </w:rPr>
      </w:pPr>
      <w:r w:rsidRPr="0090321E">
        <w:rPr>
          <w:rFonts w:ascii="Calibri" w:hAnsi="Calibri"/>
          <w:bCs/>
          <w:iCs/>
          <w:sz w:val="20"/>
          <w:szCs w:val="20"/>
        </w:rPr>
        <w:t>Jakie informacje muszą koniecznie znaleźć się w liście CMR zgodnie z postanowieniami Konwencji?</w:t>
      </w:r>
    </w:p>
    <w:p w14:paraId="579C8B35" w14:textId="77777777" w:rsidR="00DC6C8A" w:rsidRPr="0090321E" w:rsidRDefault="00DC6C8A" w:rsidP="0090321E">
      <w:pPr>
        <w:pStyle w:val="Akapitzlist"/>
        <w:numPr>
          <w:ilvl w:val="0"/>
          <w:numId w:val="38"/>
        </w:numPr>
        <w:rPr>
          <w:rFonts w:ascii="Calibri" w:hAnsi="Calibri"/>
          <w:bCs/>
          <w:iCs/>
          <w:sz w:val="20"/>
          <w:szCs w:val="20"/>
        </w:rPr>
      </w:pPr>
      <w:r w:rsidRPr="0090321E">
        <w:rPr>
          <w:rFonts w:ascii="Calibri" w:hAnsi="Calibri"/>
          <w:bCs/>
          <w:iCs/>
          <w:sz w:val="20"/>
          <w:szCs w:val="20"/>
        </w:rPr>
        <w:t>Jakie informacje zamieszcza się w liście na zasadzie opcjonalnej?</w:t>
      </w:r>
    </w:p>
    <w:p w14:paraId="2B95429A" w14:textId="77777777" w:rsidR="00DC6C8A" w:rsidRPr="0090321E" w:rsidRDefault="00DC6C8A" w:rsidP="0090321E">
      <w:pPr>
        <w:pStyle w:val="Akapitzlist"/>
        <w:numPr>
          <w:ilvl w:val="0"/>
          <w:numId w:val="38"/>
        </w:numPr>
        <w:rPr>
          <w:rFonts w:ascii="Calibri" w:hAnsi="Calibri"/>
          <w:bCs/>
          <w:iCs/>
          <w:sz w:val="20"/>
          <w:szCs w:val="20"/>
        </w:rPr>
      </w:pPr>
      <w:r w:rsidRPr="0090321E">
        <w:rPr>
          <w:rFonts w:ascii="Calibri" w:hAnsi="Calibri"/>
          <w:bCs/>
          <w:iCs/>
          <w:sz w:val="20"/>
          <w:szCs w:val="20"/>
        </w:rPr>
        <w:t>Czy list przewozowy może być umową przewozu?</w:t>
      </w:r>
    </w:p>
    <w:p w14:paraId="1828D953" w14:textId="77777777" w:rsidR="00DC6C8A" w:rsidRPr="0090321E" w:rsidRDefault="00DC6C8A" w:rsidP="0090321E">
      <w:pPr>
        <w:pStyle w:val="Akapitzlist"/>
        <w:numPr>
          <w:ilvl w:val="0"/>
          <w:numId w:val="38"/>
        </w:numPr>
        <w:rPr>
          <w:rFonts w:ascii="Calibri" w:hAnsi="Calibri"/>
          <w:bCs/>
          <w:iCs/>
          <w:sz w:val="20"/>
          <w:szCs w:val="20"/>
        </w:rPr>
      </w:pPr>
      <w:r w:rsidRPr="0090321E">
        <w:rPr>
          <w:rFonts w:ascii="Calibri" w:hAnsi="Calibri"/>
          <w:bCs/>
          <w:iCs/>
          <w:sz w:val="20"/>
          <w:szCs w:val="20"/>
        </w:rPr>
        <w:t>Jakie są wzajemne relacje prawne pomiędzy listem przewozowym a zleceniem przewozowym?</w:t>
      </w:r>
    </w:p>
    <w:p w14:paraId="722614A6" w14:textId="77777777" w:rsidR="00DC6C8A" w:rsidRPr="0090321E" w:rsidRDefault="00DC6C8A" w:rsidP="0090321E">
      <w:pPr>
        <w:pStyle w:val="Akapitzlist"/>
        <w:numPr>
          <w:ilvl w:val="0"/>
          <w:numId w:val="38"/>
        </w:numPr>
        <w:rPr>
          <w:rFonts w:ascii="Calibri" w:hAnsi="Calibri"/>
          <w:bCs/>
          <w:iCs/>
          <w:sz w:val="20"/>
          <w:szCs w:val="20"/>
        </w:rPr>
      </w:pPr>
      <w:r w:rsidRPr="0090321E">
        <w:rPr>
          <w:rFonts w:ascii="Calibri" w:hAnsi="Calibri"/>
          <w:bCs/>
          <w:iCs/>
          <w:sz w:val="20"/>
          <w:szCs w:val="20"/>
        </w:rPr>
        <w:t>Czy na liście CMR można zamieścić informacje, których nie było w zleceniu przewozowym?</w:t>
      </w:r>
    </w:p>
    <w:p w14:paraId="39F319CB" w14:textId="77777777" w:rsidR="00DC6C8A" w:rsidRPr="0090321E" w:rsidRDefault="00DC6C8A" w:rsidP="0090321E">
      <w:pPr>
        <w:pStyle w:val="Akapitzlist"/>
        <w:numPr>
          <w:ilvl w:val="0"/>
          <w:numId w:val="38"/>
        </w:numPr>
        <w:rPr>
          <w:rFonts w:ascii="Calibri" w:hAnsi="Calibri"/>
          <w:bCs/>
          <w:iCs/>
          <w:sz w:val="20"/>
          <w:szCs w:val="20"/>
        </w:rPr>
      </w:pPr>
      <w:r w:rsidRPr="0090321E">
        <w:rPr>
          <w:rFonts w:ascii="Calibri" w:hAnsi="Calibri"/>
          <w:bCs/>
          <w:iCs/>
          <w:sz w:val="20"/>
          <w:szCs w:val="20"/>
        </w:rPr>
        <w:t>Co się dzieje w sytuacji, gdy list przewozowy nie został wystawiony na dany przewóz?</w:t>
      </w:r>
    </w:p>
    <w:p w14:paraId="3E315364" w14:textId="77777777" w:rsidR="00DC6C8A" w:rsidRPr="0090321E" w:rsidRDefault="00DC6C8A" w:rsidP="0090321E">
      <w:pPr>
        <w:pStyle w:val="Akapitzlist"/>
        <w:numPr>
          <w:ilvl w:val="0"/>
          <w:numId w:val="38"/>
        </w:numPr>
        <w:rPr>
          <w:rFonts w:ascii="Calibri" w:hAnsi="Calibri"/>
          <w:bCs/>
          <w:iCs/>
          <w:sz w:val="20"/>
          <w:szCs w:val="20"/>
        </w:rPr>
      </w:pPr>
      <w:r w:rsidRPr="0090321E">
        <w:rPr>
          <w:rFonts w:ascii="Calibri" w:hAnsi="Calibri"/>
          <w:bCs/>
          <w:iCs/>
          <w:sz w:val="20"/>
          <w:szCs w:val="20"/>
        </w:rPr>
        <w:t>Jak należy bronić się przed zarzutem nieprawidłowego wystawienia listu przewozowego?</w:t>
      </w:r>
    </w:p>
    <w:p w14:paraId="05590A95" w14:textId="77777777" w:rsidR="00DC6C8A" w:rsidRDefault="00DC6C8A" w:rsidP="00DC6C8A">
      <w:pPr>
        <w:rPr>
          <w:rFonts w:ascii="Calibri" w:hAnsi="Calibri"/>
          <w:b/>
          <w:iCs/>
          <w:sz w:val="20"/>
          <w:szCs w:val="20"/>
        </w:rPr>
      </w:pPr>
    </w:p>
    <w:p w14:paraId="403A2052" w14:textId="77777777" w:rsidR="00D26366" w:rsidRDefault="00D26366" w:rsidP="00DC6C8A">
      <w:pPr>
        <w:rPr>
          <w:rFonts w:ascii="Calibri" w:hAnsi="Calibri"/>
          <w:b/>
          <w:iCs/>
          <w:sz w:val="20"/>
          <w:szCs w:val="20"/>
        </w:rPr>
      </w:pPr>
    </w:p>
    <w:p w14:paraId="6448F9D7" w14:textId="77777777" w:rsidR="00D26366" w:rsidRDefault="00D26366" w:rsidP="00DC6C8A">
      <w:pPr>
        <w:rPr>
          <w:rFonts w:ascii="Calibri" w:hAnsi="Calibri"/>
          <w:b/>
          <w:iCs/>
          <w:sz w:val="20"/>
          <w:szCs w:val="20"/>
        </w:rPr>
      </w:pPr>
    </w:p>
    <w:p w14:paraId="14136B97" w14:textId="77777777" w:rsidR="00D26366" w:rsidRDefault="00D26366" w:rsidP="00DC6C8A">
      <w:pPr>
        <w:rPr>
          <w:rFonts w:ascii="Calibri" w:hAnsi="Calibri"/>
          <w:b/>
          <w:iCs/>
          <w:sz w:val="20"/>
          <w:szCs w:val="20"/>
        </w:rPr>
      </w:pPr>
    </w:p>
    <w:p w14:paraId="43F7B525" w14:textId="0B5920EB" w:rsidR="00DC6C8A" w:rsidRPr="00D939C6" w:rsidRDefault="00DC6C8A" w:rsidP="00D939C6">
      <w:pPr>
        <w:pStyle w:val="Akapitzlist"/>
        <w:numPr>
          <w:ilvl w:val="0"/>
          <w:numId w:val="36"/>
        </w:numPr>
        <w:spacing w:after="120"/>
        <w:ind w:left="357" w:hanging="357"/>
        <w:contextualSpacing w:val="0"/>
        <w:rPr>
          <w:rFonts w:ascii="Calibri" w:hAnsi="Calibri"/>
          <w:b/>
          <w:iCs/>
          <w:color w:val="17365D" w:themeColor="text2" w:themeShade="BF"/>
          <w:sz w:val="20"/>
          <w:szCs w:val="20"/>
        </w:rPr>
      </w:pPr>
      <w:r w:rsidRPr="00D939C6">
        <w:rPr>
          <w:rFonts w:ascii="Calibri" w:hAnsi="Calibri"/>
          <w:b/>
          <w:iCs/>
          <w:color w:val="17365D" w:themeColor="text2" w:themeShade="BF"/>
          <w:sz w:val="20"/>
          <w:szCs w:val="20"/>
        </w:rPr>
        <w:t>PRAKTYCZNE UWAGI NA TEMAT WPISÓW DO LISTU PRZEWOZOWEGO</w:t>
      </w:r>
      <w:r w:rsidR="000031E1" w:rsidRPr="00D939C6">
        <w:rPr>
          <w:rFonts w:ascii="Calibri" w:hAnsi="Calibri"/>
          <w:b/>
          <w:iCs/>
          <w:color w:val="17365D" w:themeColor="text2" w:themeShade="BF"/>
          <w:sz w:val="20"/>
          <w:szCs w:val="20"/>
        </w:rPr>
        <w:t>.</w:t>
      </w:r>
    </w:p>
    <w:p w14:paraId="10ED1D11" w14:textId="200C2078" w:rsidR="00DC6C8A" w:rsidRPr="000031E1" w:rsidRDefault="00DC6C8A" w:rsidP="000031E1">
      <w:pPr>
        <w:pStyle w:val="Akapitzlist"/>
        <w:numPr>
          <w:ilvl w:val="0"/>
          <w:numId w:val="39"/>
        </w:numPr>
        <w:rPr>
          <w:rFonts w:ascii="Calibri" w:hAnsi="Calibri"/>
          <w:bCs/>
          <w:iCs/>
          <w:sz w:val="20"/>
          <w:szCs w:val="20"/>
        </w:rPr>
      </w:pPr>
      <w:r w:rsidRPr="000031E1">
        <w:rPr>
          <w:rFonts w:ascii="Calibri" w:hAnsi="Calibri"/>
          <w:bCs/>
          <w:iCs/>
          <w:sz w:val="20"/>
          <w:szCs w:val="20"/>
        </w:rPr>
        <w:t xml:space="preserve">Co może wpisać kierowca do listu przewozowego i jak musi to uzasadnić, żeby jego uwagi zostały wzięte pod uwagę </w:t>
      </w:r>
      <w:r w:rsidR="00D939C6">
        <w:rPr>
          <w:rFonts w:ascii="Calibri" w:hAnsi="Calibri"/>
          <w:bCs/>
          <w:iCs/>
          <w:sz w:val="20"/>
          <w:szCs w:val="20"/>
        </w:rPr>
        <w:t xml:space="preserve">                  </w:t>
      </w:r>
      <w:r w:rsidRPr="000031E1">
        <w:rPr>
          <w:rFonts w:ascii="Calibri" w:hAnsi="Calibri"/>
          <w:bCs/>
          <w:iCs/>
          <w:sz w:val="20"/>
          <w:szCs w:val="20"/>
        </w:rPr>
        <w:t>w przypadku sporu?</w:t>
      </w:r>
    </w:p>
    <w:p w14:paraId="7380D9BB" w14:textId="77777777" w:rsidR="00DC6C8A" w:rsidRPr="000031E1" w:rsidRDefault="00DC6C8A" w:rsidP="000031E1">
      <w:pPr>
        <w:pStyle w:val="Akapitzlist"/>
        <w:numPr>
          <w:ilvl w:val="0"/>
          <w:numId w:val="39"/>
        </w:numPr>
        <w:rPr>
          <w:rFonts w:ascii="Calibri" w:hAnsi="Calibri"/>
          <w:bCs/>
          <w:iCs/>
          <w:sz w:val="20"/>
          <w:szCs w:val="20"/>
        </w:rPr>
      </w:pPr>
      <w:r w:rsidRPr="000031E1">
        <w:rPr>
          <w:rFonts w:ascii="Calibri" w:hAnsi="Calibri"/>
          <w:bCs/>
          <w:iCs/>
          <w:sz w:val="20"/>
          <w:szCs w:val="20"/>
        </w:rPr>
        <w:t>Czy konieczna jest wartość towaru i termin dostawy w liście przewozowym?</w:t>
      </w:r>
    </w:p>
    <w:p w14:paraId="312DE2DB" w14:textId="77777777" w:rsidR="00DC6C8A" w:rsidRPr="000031E1" w:rsidRDefault="00DC6C8A" w:rsidP="000031E1">
      <w:pPr>
        <w:pStyle w:val="Akapitzlist"/>
        <w:numPr>
          <w:ilvl w:val="0"/>
          <w:numId w:val="39"/>
        </w:numPr>
        <w:rPr>
          <w:rFonts w:ascii="Calibri" w:hAnsi="Calibri"/>
          <w:bCs/>
          <w:iCs/>
          <w:sz w:val="20"/>
          <w:szCs w:val="20"/>
        </w:rPr>
      </w:pPr>
      <w:r w:rsidRPr="000031E1">
        <w:rPr>
          <w:rFonts w:ascii="Calibri" w:hAnsi="Calibri"/>
          <w:bCs/>
          <w:iCs/>
          <w:sz w:val="20"/>
          <w:szCs w:val="20"/>
        </w:rPr>
        <w:t>Czy można przy przewozach krajowych wykorzystać list CMR?</w:t>
      </w:r>
    </w:p>
    <w:p w14:paraId="4864B237" w14:textId="77777777" w:rsidR="00DC6C8A" w:rsidRPr="000031E1" w:rsidRDefault="00DC6C8A" w:rsidP="000031E1">
      <w:pPr>
        <w:pStyle w:val="Akapitzlist"/>
        <w:numPr>
          <w:ilvl w:val="0"/>
          <w:numId w:val="39"/>
        </w:numPr>
        <w:rPr>
          <w:rFonts w:ascii="Calibri" w:hAnsi="Calibri"/>
          <w:bCs/>
          <w:iCs/>
          <w:sz w:val="20"/>
          <w:szCs w:val="20"/>
        </w:rPr>
      </w:pPr>
      <w:r w:rsidRPr="000031E1">
        <w:rPr>
          <w:rFonts w:ascii="Calibri" w:hAnsi="Calibri"/>
          <w:bCs/>
          <w:iCs/>
          <w:sz w:val="20"/>
          <w:szCs w:val="20"/>
        </w:rPr>
        <w:t>Czym różni się list CMR od listu krajowego?</w:t>
      </w:r>
    </w:p>
    <w:p w14:paraId="5A15CCD5" w14:textId="77777777" w:rsidR="00DC6C8A" w:rsidRPr="000031E1" w:rsidRDefault="00DC6C8A" w:rsidP="000031E1">
      <w:pPr>
        <w:pStyle w:val="Akapitzlist"/>
        <w:numPr>
          <w:ilvl w:val="0"/>
          <w:numId w:val="39"/>
        </w:numPr>
        <w:rPr>
          <w:rFonts w:ascii="Calibri" w:hAnsi="Calibri"/>
          <w:bCs/>
          <w:iCs/>
          <w:sz w:val="20"/>
          <w:szCs w:val="20"/>
        </w:rPr>
      </w:pPr>
      <w:r w:rsidRPr="000031E1">
        <w:rPr>
          <w:rFonts w:ascii="Calibri" w:hAnsi="Calibri"/>
          <w:bCs/>
          <w:iCs/>
          <w:sz w:val="20"/>
          <w:szCs w:val="20"/>
        </w:rPr>
        <w:t>Czy dokument WZ może spełniać funkcję listu przewozowego?</w:t>
      </w:r>
    </w:p>
    <w:p w14:paraId="115FF3F4" w14:textId="77777777" w:rsidR="00DC6C8A" w:rsidRPr="000031E1" w:rsidRDefault="00DC6C8A" w:rsidP="000031E1">
      <w:pPr>
        <w:pStyle w:val="Akapitzlist"/>
        <w:numPr>
          <w:ilvl w:val="0"/>
          <w:numId w:val="39"/>
        </w:numPr>
        <w:rPr>
          <w:rFonts w:ascii="Calibri" w:hAnsi="Calibri"/>
          <w:bCs/>
          <w:iCs/>
          <w:sz w:val="20"/>
          <w:szCs w:val="20"/>
        </w:rPr>
      </w:pPr>
      <w:r w:rsidRPr="000031E1">
        <w:rPr>
          <w:rFonts w:ascii="Calibri" w:hAnsi="Calibri"/>
          <w:bCs/>
          <w:iCs/>
          <w:sz w:val="20"/>
          <w:szCs w:val="20"/>
        </w:rPr>
        <w:t>Jak należy określić towar w liście przewozowym i dlaczego jego nazwa z „systemu” może nie wystarczać?</w:t>
      </w:r>
    </w:p>
    <w:p w14:paraId="291E92B0" w14:textId="77777777" w:rsidR="00DC6C8A" w:rsidRPr="000031E1" w:rsidRDefault="00DC6C8A" w:rsidP="000031E1">
      <w:pPr>
        <w:pStyle w:val="Akapitzlist"/>
        <w:numPr>
          <w:ilvl w:val="0"/>
          <w:numId w:val="39"/>
        </w:numPr>
        <w:rPr>
          <w:rFonts w:ascii="Calibri" w:hAnsi="Calibri"/>
          <w:bCs/>
          <w:iCs/>
          <w:sz w:val="20"/>
          <w:szCs w:val="20"/>
        </w:rPr>
      </w:pPr>
      <w:r w:rsidRPr="000031E1">
        <w:rPr>
          <w:rFonts w:ascii="Calibri" w:hAnsi="Calibri"/>
          <w:bCs/>
          <w:iCs/>
          <w:sz w:val="20"/>
          <w:szCs w:val="20"/>
        </w:rPr>
        <w:t>W jaki sposób znieść limity odpowiedzialności przewoźnika w liście przewozowym?</w:t>
      </w:r>
    </w:p>
    <w:p w14:paraId="14EE2283" w14:textId="77777777" w:rsidR="00DC6C8A" w:rsidRPr="000031E1" w:rsidRDefault="00DC6C8A" w:rsidP="000031E1">
      <w:pPr>
        <w:pStyle w:val="Akapitzlist"/>
        <w:numPr>
          <w:ilvl w:val="0"/>
          <w:numId w:val="39"/>
        </w:numPr>
        <w:rPr>
          <w:rFonts w:ascii="Calibri" w:hAnsi="Calibri"/>
          <w:bCs/>
          <w:iCs/>
          <w:sz w:val="20"/>
          <w:szCs w:val="20"/>
        </w:rPr>
      </w:pPr>
      <w:r w:rsidRPr="000031E1">
        <w:rPr>
          <w:rFonts w:ascii="Calibri" w:hAnsi="Calibri"/>
          <w:bCs/>
          <w:iCs/>
          <w:sz w:val="20"/>
          <w:szCs w:val="20"/>
        </w:rPr>
        <w:t>Jak należy dokonać deklaracji specjalnego interesu w dostawie towaru i zabezpieczyć się przed niedotrzymaniem terminu dostawy?</w:t>
      </w:r>
    </w:p>
    <w:p w14:paraId="0EAEB464" w14:textId="77777777" w:rsidR="00DC6C8A" w:rsidRPr="000031E1" w:rsidRDefault="00DC6C8A" w:rsidP="000031E1">
      <w:pPr>
        <w:pStyle w:val="Akapitzlist"/>
        <w:numPr>
          <w:ilvl w:val="0"/>
          <w:numId w:val="39"/>
        </w:numPr>
        <w:rPr>
          <w:rFonts w:ascii="Calibri" w:hAnsi="Calibri"/>
          <w:bCs/>
          <w:iCs/>
          <w:sz w:val="20"/>
          <w:szCs w:val="20"/>
        </w:rPr>
      </w:pPr>
      <w:r w:rsidRPr="000031E1">
        <w:rPr>
          <w:rFonts w:ascii="Calibri" w:hAnsi="Calibri"/>
          <w:bCs/>
          <w:iCs/>
          <w:sz w:val="20"/>
          <w:szCs w:val="20"/>
        </w:rPr>
        <w:t>Co może zrobić przewoźnik, żeby zabezpieczyć swoje interesy w liście przewozowym?</w:t>
      </w:r>
    </w:p>
    <w:p w14:paraId="5F4B07AA" w14:textId="77777777" w:rsidR="00DC6C8A" w:rsidRPr="000031E1" w:rsidRDefault="00DC6C8A" w:rsidP="00901148">
      <w:pPr>
        <w:pStyle w:val="Akapitzlist"/>
        <w:numPr>
          <w:ilvl w:val="0"/>
          <w:numId w:val="39"/>
        </w:numPr>
        <w:spacing w:after="240"/>
        <w:ind w:left="714" w:hanging="357"/>
        <w:contextualSpacing w:val="0"/>
        <w:rPr>
          <w:rFonts w:ascii="Calibri" w:hAnsi="Calibri"/>
          <w:b/>
          <w:iCs/>
          <w:sz w:val="20"/>
          <w:szCs w:val="20"/>
        </w:rPr>
      </w:pPr>
      <w:r w:rsidRPr="000031E1">
        <w:rPr>
          <w:rFonts w:ascii="Calibri" w:hAnsi="Calibri"/>
          <w:bCs/>
          <w:iCs/>
          <w:sz w:val="20"/>
          <w:szCs w:val="20"/>
        </w:rPr>
        <w:t>Jaka jest rola kierowcy w wypełnieniu listu przewozowego?</w:t>
      </w:r>
    </w:p>
    <w:p w14:paraId="3E9CCDC7" w14:textId="6F845206" w:rsidR="00DC6C8A" w:rsidRPr="00D939C6" w:rsidRDefault="00DC6C8A" w:rsidP="00D939C6">
      <w:pPr>
        <w:pStyle w:val="Akapitzlist"/>
        <w:numPr>
          <w:ilvl w:val="0"/>
          <w:numId w:val="36"/>
        </w:numPr>
        <w:spacing w:after="120"/>
        <w:ind w:left="357" w:hanging="357"/>
        <w:contextualSpacing w:val="0"/>
        <w:rPr>
          <w:rFonts w:ascii="Calibri" w:hAnsi="Calibri"/>
          <w:b/>
          <w:iCs/>
          <w:color w:val="17365D" w:themeColor="text2" w:themeShade="BF"/>
          <w:sz w:val="20"/>
          <w:szCs w:val="20"/>
        </w:rPr>
      </w:pPr>
      <w:r w:rsidRPr="00D939C6">
        <w:rPr>
          <w:rFonts w:ascii="Calibri" w:hAnsi="Calibri"/>
          <w:b/>
          <w:iCs/>
          <w:color w:val="17365D" w:themeColor="text2" w:themeShade="BF"/>
          <w:sz w:val="20"/>
          <w:szCs w:val="20"/>
        </w:rPr>
        <w:t>INSTRUKCJA WYPEŁNIANIA NAJNOWSZEJ WERSJI LISTU CMR SPORZĄDZONA PRZEZ IRU - TWÓRCĘ LISTU CMR</w:t>
      </w:r>
      <w:r w:rsidR="000031E1" w:rsidRPr="00D939C6">
        <w:rPr>
          <w:rFonts w:ascii="Calibri" w:hAnsi="Calibri"/>
          <w:b/>
          <w:iCs/>
          <w:color w:val="17365D" w:themeColor="text2" w:themeShade="BF"/>
          <w:sz w:val="20"/>
          <w:szCs w:val="20"/>
        </w:rPr>
        <w:t>.</w:t>
      </w:r>
    </w:p>
    <w:p w14:paraId="208F121A"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Na czym polegają zmiany w najnowszej wersji listu CMR?</w:t>
      </w:r>
    </w:p>
    <w:p w14:paraId="2BB63BE0"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Co to jest IRU i dlaczego stworzyła kolejną wersję listu CMR?</w:t>
      </w:r>
    </w:p>
    <w:p w14:paraId="0923BE58"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Kto powinien wypełnić list przewozowy CMR?</w:t>
      </w:r>
    </w:p>
    <w:p w14:paraId="3B49F1C3"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Które części listu przewozowego powinien wypełnić przewoźnik, a które nadawca?</w:t>
      </w:r>
    </w:p>
    <w:p w14:paraId="1ECC9DBC"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Czy wskazując przewoźnika należy wskazać przewoźnika umownego czy faktycznego (podwykonawcę)?</w:t>
      </w:r>
    </w:p>
    <w:p w14:paraId="2ACBEB3F"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Do czego służą poszczególne kopie listu CMR?</w:t>
      </w:r>
    </w:p>
    <w:p w14:paraId="6C0CA155"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Czy konieczny jest numer listu i kraj wystawienia?</w:t>
      </w:r>
    </w:p>
    <w:p w14:paraId="3B9624BA"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Kogo należy rozumieć jako nadawcę towarów, w szczególności w sytuacji zlecania transportu przez kupującego?</w:t>
      </w:r>
    </w:p>
    <w:p w14:paraId="0A0BCE50"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Jaka jest różnica pomiędzy nadawcą a załadowcą towarów?</w:t>
      </w:r>
    </w:p>
    <w:p w14:paraId="01F68545"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Gdzie wpisać podmiot zawierający umowę z przewoźnikiem?</w:t>
      </w:r>
    </w:p>
    <w:p w14:paraId="69635000"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Czy nadawca i odbiorca mogą być tym samym podmiotem?</w:t>
      </w:r>
    </w:p>
    <w:p w14:paraId="22010917"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Czy odbiorca musi być stroną umowy przewozu?</w:t>
      </w:r>
    </w:p>
    <w:p w14:paraId="1CC66FDB"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 xml:space="preserve">Czy można w liście ukryć nadawcę czy odbiorcę towarów, gdy wynika to ze względów biznesowych? </w:t>
      </w:r>
    </w:p>
    <w:p w14:paraId="03BDD664" w14:textId="77777777" w:rsidR="00DC6C8A" w:rsidRPr="00D939C6" w:rsidRDefault="00DC6C8A" w:rsidP="00D939C6">
      <w:pPr>
        <w:pStyle w:val="Akapitzlist"/>
        <w:numPr>
          <w:ilvl w:val="0"/>
          <w:numId w:val="40"/>
        </w:numPr>
        <w:rPr>
          <w:rFonts w:ascii="Calibri" w:hAnsi="Calibri"/>
          <w:bCs/>
          <w:iCs/>
          <w:sz w:val="20"/>
          <w:szCs w:val="20"/>
        </w:rPr>
      </w:pPr>
      <w:r w:rsidRPr="00D939C6">
        <w:rPr>
          <w:rFonts w:ascii="Calibri" w:hAnsi="Calibri"/>
          <w:bCs/>
          <w:iCs/>
          <w:sz w:val="20"/>
          <w:szCs w:val="20"/>
        </w:rPr>
        <w:t>W jakich sytuacjach można wymagać wpisania godzin otwarcia magazynów?</w:t>
      </w:r>
    </w:p>
    <w:p w14:paraId="24D665CA" w14:textId="77777777" w:rsidR="00DC6C8A" w:rsidRPr="00D939C6" w:rsidRDefault="00DC6C8A" w:rsidP="00901148">
      <w:pPr>
        <w:pStyle w:val="Akapitzlist"/>
        <w:numPr>
          <w:ilvl w:val="0"/>
          <w:numId w:val="40"/>
        </w:numPr>
        <w:spacing w:after="240"/>
        <w:ind w:left="714" w:hanging="357"/>
        <w:contextualSpacing w:val="0"/>
        <w:rPr>
          <w:rFonts w:ascii="Calibri" w:hAnsi="Calibri"/>
          <w:bCs/>
          <w:iCs/>
          <w:sz w:val="20"/>
          <w:szCs w:val="20"/>
        </w:rPr>
      </w:pPr>
      <w:r w:rsidRPr="00D939C6">
        <w:rPr>
          <w:rFonts w:ascii="Calibri" w:hAnsi="Calibri"/>
          <w:bCs/>
          <w:iCs/>
          <w:sz w:val="20"/>
          <w:szCs w:val="20"/>
        </w:rPr>
        <w:t>Czy można do listu CMR dopisać określone dane później?</w:t>
      </w:r>
    </w:p>
    <w:p w14:paraId="6C859750" w14:textId="2F4FE878" w:rsidR="00DC6C8A" w:rsidRPr="00D939C6" w:rsidRDefault="000031E1" w:rsidP="00901148">
      <w:pPr>
        <w:pStyle w:val="Akapitzlist"/>
        <w:numPr>
          <w:ilvl w:val="0"/>
          <w:numId w:val="36"/>
        </w:numPr>
        <w:spacing w:after="120"/>
        <w:ind w:left="357" w:hanging="357"/>
        <w:contextualSpacing w:val="0"/>
        <w:rPr>
          <w:rFonts w:ascii="Calibri" w:hAnsi="Calibri"/>
          <w:b/>
          <w:iCs/>
          <w:color w:val="17365D" w:themeColor="text2" w:themeShade="BF"/>
          <w:sz w:val="20"/>
          <w:szCs w:val="20"/>
        </w:rPr>
      </w:pPr>
      <w:r w:rsidRPr="00D939C6">
        <w:rPr>
          <w:rFonts w:ascii="Calibri" w:hAnsi="Calibri"/>
          <w:b/>
          <w:iCs/>
          <w:color w:val="17365D" w:themeColor="text2" w:themeShade="BF"/>
          <w:sz w:val="20"/>
          <w:szCs w:val="20"/>
        </w:rPr>
        <w:t>Ć</w:t>
      </w:r>
      <w:r w:rsidR="00DC6C8A" w:rsidRPr="00D939C6">
        <w:rPr>
          <w:rFonts w:ascii="Calibri" w:hAnsi="Calibri"/>
          <w:b/>
          <w:iCs/>
          <w:color w:val="17365D" w:themeColor="text2" w:themeShade="BF"/>
          <w:sz w:val="20"/>
          <w:szCs w:val="20"/>
        </w:rPr>
        <w:t>WICZENIA W WYPEŁNIANIU NAJNOWSZEJ WERSJI LISTU CMR Z UWZGLĘDNIENIEM RÓŻNYCH SYTUACJI PRZEWOZOWYCH</w:t>
      </w:r>
      <w:r w:rsidRPr="00D939C6">
        <w:rPr>
          <w:rFonts w:ascii="Calibri" w:hAnsi="Calibri"/>
          <w:b/>
          <w:iCs/>
          <w:color w:val="17365D" w:themeColor="text2" w:themeShade="BF"/>
          <w:sz w:val="20"/>
          <w:szCs w:val="20"/>
        </w:rPr>
        <w:t>.</w:t>
      </w:r>
    </w:p>
    <w:p w14:paraId="5C0ACAED"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Jak wypełnić poszczególne pola nowej wersji listu przewozowego CMR?</w:t>
      </w:r>
    </w:p>
    <w:p w14:paraId="2517D179"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Jakie instrukcje może w liście CMR wpisać załadowca?</w:t>
      </w:r>
    </w:p>
    <w:p w14:paraId="1DCBCD99"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Czy można wymagać postojów wyłącznie na parkingach strzeżonych i czy wymaga to dopłaty do przewoźnego?</w:t>
      </w:r>
    </w:p>
    <w:p w14:paraId="2E9B3ABA"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Co może dać sformułowanie zakazu przeładunku i co w sytuacji gdy będzie on konieczny?</w:t>
      </w:r>
    </w:p>
    <w:p w14:paraId="1428CABD"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Czy w uwagach załadowcy można wymagać od przewoźnika ubezpieczenia cargo?</w:t>
      </w:r>
    </w:p>
    <w:p w14:paraId="7BF66DFA"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Czy kierowca może napisać, że nie sprawdził i nie przeliczył towaru?</w:t>
      </w:r>
    </w:p>
    <w:p w14:paraId="37E60E4D"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Kiedy pomimo braku sprawdzenia towaru przewoźnik i tak odpowiada za uszkodzenia i ubytki?</w:t>
      </w:r>
    </w:p>
    <w:p w14:paraId="0FBF6AD4"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Czy zastrzeżenia przewoźnika nie potwierdzone przez załadowcę są ważne i zwalniają go od odpowiedzialności z tytułu naniesionych uwag?</w:t>
      </w:r>
    </w:p>
    <w:p w14:paraId="3D720C1A"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Jak wskazać kolejnych przewoźników i w którym momencie należy to pole wypełnić?</w:t>
      </w:r>
    </w:p>
    <w:p w14:paraId="5B47070D"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Jak potwierdza na liście przejęcie towaru kolejny przewoźnik?</w:t>
      </w:r>
    </w:p>
    <w:p w14:paraId="4EE6741C"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Czy kolejny przewoźnik może wnieść zastrzeżenia do stanu towaru?</w:t>
      </w:r>
    </w:p>
    <w:p w14:paraId="7A012FB5"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Jakie dokumenty dodatkowe uwidacznia się w liście CMR?</w:t>
      </w:r>
    </w:p>
    <w:p w14:paraId="1A903548"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Gdzie należy dokonać deklaracji wartości towaru i kiedy należy to zrobić?</w:t>
      </w:r>
    </w:p>
    <w:p w14:paraId="2958CED1"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Jak sformułowana deklaracja znosi limit odpowiedzialności przewoźnika na utratę i ubytki?</w:t>
      </w:r>
    </w:p>
    <w:p w14:paraId="4F030297"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W jaki sposób w liście zabezpieczyć dochodzenie roszczeń z tytułu niedotrzymania terminu dostawy?</w:t>
      </w:r>
    </w:p>
    <w:p w14:paraId="41872C74" w14:textId="77777777" w:rsidR="00DC6C8A" w:rsidRPr="00D939C6" w:rsidRDefault="00DC6C8A" w:rsidP="00D939C6">
      <w:pPr>
        <w:pStyle w:val="Akapitzlist"/>
        <w:numPr>
          <w:ilvl w:val="0"/>
          <w:numId w:val="41"/>
        </w:numPr>
        <w:rPr>
          <w:rFonts w:ascii="Calibri" w:hAnsi="Calibri"/>
          <w:bCs/>
          <w:iCs/>
          <w:sz w:val="20"/>
          <w:szCs w:val="20"/>
        </w:rPr>
      </w:pPr>
      <w:r w:rsidRPr="00D939C6">
        <w:rPr>
          <w:rFonts w:ascii="Calibri" w:hAnsi="Calibri"/>
          <w:bCs/>
          <w:iCs/>
          <w:sz w:val="20"/>
          <w:szCs w:val="20"/>
        </w:rPr>
        <w:t>Jak znieść limity odpowiedzialności za niedotrzymanie terminu dostawy?</w:t>
      </w:r>
    </w:p>
    <w:p w14:paraId="79C1308F" w14:textId="77777777" w:rsidR="00DC6C8A" w:rsidRPr="00D939C6" w:rsidRDefault="00DC6C8A" w:rsidP="00901148">
      <w:pPr>
        <w:pStyle w:val="Akapitzlist"/>
        <w:numPr>
          <w:ilvl w:val="0"/>
          <w:numId w:val="41"/>
        </w:numPr>
        <w:spacing w:after="240"/>
        <w:ind w:left="714" w:hanging="357"/>
        <w:contextualSpacing w:val="0"/>
        <w:rPr>
          <w:rFonts w:ascii="Calibri" w:hAnsi="Calibri"/>
          <w:bCs/>
          <w:iCs/>
          <w:sz w:val="20"/>
          <w:szCs w:val="20"/>
        </w:rPr>
      </w:pPr>
      <w:r w:rsidRPr="00D939C6">
        <w:rPr>
          <w:rFonts w:ascii="Calibri" w:hAnsi="Calibri"/>
          <w:bCs/>
          <w:iCs/>
          <w:sz w:val="20"/>
          <w:szCs w:val="20"/>
        </w:rPr>
        <w:t>Jakie informacje zamieszcza się na odwrocie listu przewozowego?</w:t>
      </w:r>
    </w:p>
    <w:p w14:paraId="1AE7DCDA" w14:textId="4A856EA6" w:rsidR="00DC6C8A" w:rsidRPr="00D939C6" w:rsidRDefault="00DC6C8A" w:rsidP="00901148">
      <w:pPr>
        <w:pStyle w:val="Akapitzlist"/>
        <w:numPr>
          <w:ilvl w:val="0"/>
          <w:numId w:val="36"/>
        </w:numPr>
        <w:spacing w:after="120"/>
        <w:ind w:left="357" w:hanging="357"/>
        <w:contextualSpacing w:val="0"/>
        <w:rPr>
          <w:rFonts w:ascii="Calibri" w:hAnsi="Calibri"/>
          <w:b/>
          <w:iCs/>
          <w:color w:val="17365D" w:themeColor="text2" w:themeShade="BF"/>
          <w:sz w:val="20"/>
          <w:szCs w:val="20"/>
        </w:rPr>
      </w:pPr>
      <w:r w:rsidRPr="00D939C6">
        <w:rPr>
          <w:rFonts w:ascii="Calibri" w:hAnsi="Calibri"/>
          <w:b/>
          <w:iCs/>
          <w:color w:val="17365D" w:themeColor="text2" w:themeShade="BF"/>
          <w:sz w:val="20"/>
          <w:szCs w:val="20"/>
        </w:rPr>
        <w:t>INTERPRETACJA RÓŻNYCH PROBLEMÓW WYNIKAJĄCYCH Z POSŁUGIWANIA SIĘ CMR W NAJNOWSZYM BRZMIENIU</w:t>
      </w:r>
      <w:r w:rsidR="000031E1" w:rsidRPr="00D939C6">
        <w:rPr>
          <w:rFonts w:ascii="Calibri" w:hAnsi="Calibri"/>
          <w:b/>
          <w:iCs/>
          <w:color w:val="17365D" w:themeColor="text2" w:themeShade="BF"/>
          <w:sz w:val="20"/>
          <w:szCs w:val="20"/>
        </w:rPr>
        <w:t>.</w:t>
      </w:r>
    </w:p>
    <w:p w14:paraId="4C10474D" w14:textId="63873F63" w:rsidR="00DC6C8A"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Kwestia zgodności danych listu przewozowego ze zleceniem przewozowym i rozstrzyganie związanych z tym sprzeczności (który dokument jest ważniejszy)?</w:t>
      </w:r>
    </w:p>
    <w:p w14:paraId="5697A4C9" w14:textId="0F13B08E" w:rsidR="00901148" w:rsidRDefault="00901148" w:rsidP="00901148">
      <w:pPr>
        <w:pStyle w:val="Akapitzlist"/>
        <w:rPr>
          <w:rFonts w:ascii="Calibri" w:hAnsi="Calibri"/>
          <w:bCs/>
          <w:iCs/>
          <w:sz w:val="20"/>
          <w:szCs w:val="20"/>
        </w:rPr>
      </w:pPr>
    </w:p>
    <w:p w14:paraId="0168F33C" w14:textId="77777777" w:rsidR="00F71B93" w:rsidRPr="00D939C6" w:rsidRDefault="00F71B93" w:rsidP="00901148">
      <w:pPr>
        <w:pStyle w:val="Akapitzlist"/>
        <w:rPr>
          <w:rFonts w:ascii="Calibri" w:hAnsi="Calibri"/>
          <w:bCs/>
          <w:iCs/>
          <w:sz w:val="20"/>
          <w:szCs w:val="20"/>
        </w:rPr>
      </w:pPr>
    </w:p>
    <w:p w14:paraId="278C1FFA"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Czy niezgodność wpisanego numeru rejestracyjnego pojazdu z rzeczywistością może stanowić poważny problem?</w:t>
      </w:r>
    </w:p>
    <w:p w14:paraId="45B38CD7"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Jakie są wolnienia przewoźnika od odpowiedzialności zgodnie z Konwencją CMR i czy należy na nie powołać się w liście przewozowym?</w:t>
      </w:r>
    </w:p>
    <w:p w14:paraId="142EF7D7"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Jakie są różnice w zwolnieniach od odpowiedzialności przy przewozach krajowych i międzynarodowych?</w:t>
      </w:r>
    </w:p>
    <w:p w14:paraId="68E69D83"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Jak przewoźnik powinien zapisać możliwość przewozu pojazdem odkrytym?</w:t>
      </w:r>
    </w:p>
    <w:p w14:paraId="7235A372"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Na czym polegają szczególne ustalenia pomiędzy nadawcą a przewoźnikiem w liście CMR?</w:t>
      </w:r>
    </w:p>
    <w:p w14:paraId="0ECC4C18"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Jak powinien potwierdzić dostawę w liście przewozowym odbiorca?</w:t>
      </w:r>
    </w:p>
    <w:p w14:paraId="4E8FFBFA"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Czy w przypadku zastrzeżeń do stanu towaru przy odbiorze należy wpisać to do listu CMR czy wystarczy protokół?</w:t>
      </w:r>
    </w:p>
    <w:p w14:paraId="04C275B3"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Czy potrzebne są podpisy i pieczątki na liście CMR czy są inne możliwości potwierdzania?</w:t>
      </w:r>
    </w:p>
    <w:p w14:paraId="3329F945"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Do czego służy część pozaumowna listu przewozowego CMR i jakie informacje można tam umieścić?</w:t>
      </w:r>
    </w:p>
    <w:p w14:paraId="6C4C8A1B" w14:textId="77777777" w:rsidR="00DC6C8A" w:rsidRPr="00D939C6" w:rsidRDefault="00DC6C8A" w:rsidP="00D939C6">
      <w:pPr>
        <w:pStyle w:val="Akapitzlist"/>
        <w:numPr>
          <w:ilvl w:val="0"/>
          <w:numId w:val="42"/>
        </w:numPr>
        <w:rPr>
          <w:rFonts w:ascii="Calibri" w:hAnsi="Calibri"/>
          <w:bCs/>
          <w:iCs/>
          <w:sz w:val="20"/>
          <w:szCs w:val="20"/>
        </w:rPr>
      </w:pPr>
      <w:r w:rsidRPr="00D939C6">
        <w:rPr>
          <w:rFonts w:ascii="Calibri" w:hAnsi="Calibri"/>
          <w:bCs/>
          <w:iCs/>
          <w:sz w:val="20"/>
          <w:szCs w:val="20"/>
        </w:rPr>
        <w:t>Jak wykorzystać list przewozowy w procesie reklamacji?</w:t>
      </w:r>
    </w:p>
    <w:p w14:paraId="4F5B16EF" w14:textId="77777777" w:rsidR="00DC6C8A" w:rsidRPr="00D939C6" w:rsidRDefault="00DC6C8A" w:rsidP="00947A12">
      <w:pPr>
        <w:pStyle w:val="Akapitzlist"/>
        <w:numPr>
          <w:ilvl w:val="0"/>
          <w:numId w:val="42"/>
        </w:numPr>
        <w:spacing w:after="120"/>
        <w:ind w:left="714" w:hanging="357"/>
        <w:contextualSpacing w:val="0"/>
        <w:rPr>
          <w:rFonts w:ascii="Calibri" w:hAnsi="Calibri"/>
          <w:bCs/>
          <w:iCs/>
          <w:sz w:val="20"/>
          <w:szCs w:val="20"/>
        </w:rPr>
      </w:pPr>
      <w:r w:rsidRPr="00D939C6">
        <w:rPr>
          <w:rFonts w:ascii="Calibri" w:hAnsi="Calibri"/>
          <w:bCs/>
          <w:iCs/>
          <w:sz w:val="20"/>
          <w:szCs w:val="20"/>
        </w:rPr>
        <w:t>Czy zawsze w przypadku reklamacji należy dołączyć oryginał listu przewozowego?</w:t>
      </w:r>
    </w:p>
    <w:p w14:paraId="748BA2AB" w14:textId="77777777" w:rsidR="00DC6C8A" w:rsidRPr="00947A12" w:rsidRDefault="00DC6C8A" w:rsidP="00947A12">
      <w:pPr>
        <w:pStyle w:val="Akapitzlist"/>
        <w:numPr>
          <w:ilvl w:val="0"/>
          <w:numId w:val="36"/>
        </w:numPr>
        <w:ind w:left="357" w:hanging="357"/>
        <w:rPr>
          <w:rFonts w:ascii="Calibri" w:hAnsi="Calibri"/>
          <w:b/>
          <w:iCs/>
          <w:color w:val="17365D" w:themeColor="text2" w:themeShade="BF"/>
          <w:sz w:val="20"/>
          <w:szCs w:val="20"/>
        </w:rPr>
      </w:pPr>
      <w:r w:rsidRPr="00947A12">
        <w:rPr>
          <w:rFonts w:ascii="Calibri" w:hAnsi="Calibri"/>
          <w:b/>
          <w:iCs/>
          <w:color w:val="17365D" w:themeColor="text2" w:themeShade="BF"/>
          <w:sz w:val="20"/>
          <w:szCs w:val="20"/>
        </w:rPr>
        <w:t xml:space="preserve">CO ULEGNIE ZMIANIE PO WPROWADZENIU LISTU PRZEWOZOWEGO CMR W FORMIE ELEKTRONICZNEJ, TZW. </w:t>
      </w:r>
      <w:proofErr w:type="spellStart"/>
      <w:r w:rsidRPr="00947A12">
        <w:rPr>
          <w:rFonts w:ascii="Calibri" w:hAnsi="Calibri"/>
          <w:b/>
          <w:iCs/>
          <w:color w:val="17365D" w:themeColor="text2" w:themeShade="BF"/>
          <w:sz w:val="20"/>
          <w:szCs w:val="20"/>
        </w:rPr>
        <w:t>eCMR</w:t>
      </w:r>
      <w:proofErr w:type="spellEnd"/>
      <w:r w:rsidRPr="00947A12">
        <w:rPr>
          <w:rFonts w:ascii="Calibri" w:hAnsi="Calibri"/>
          <w:b/>
          <w:iCs/>
          <w:color w:val="17365D" w:themeColor="text2" w:themeShade="BF"/>
          <w:sz w:val="20"/>
          <w:szCs w:val="20"/>
        </w:rPr>
        <w:t>?</w:t>
      </w:r>
    </w:p>
    <w:p w14:paraId="25D66540" w14:textId="77777777" w:rsidR="00DC6C8A" w:rsidRDefault="00DC6C8A" w:rsidP="00DC6C8A">
      <w:pPr>
        <w:rPr>
          <w:rFonts w:ascii="Calibri" w:hAnsi="Calibri"/>
          <w:b/>
          <w:iCs/>
          <w:color w:val="00B0F0"/>
          <w:sz w:val="20"/>
          <w:szCs w:val="20"/>
        </w:rPr>
      </w:pPr>
    </w:p>
    <w:p w14:paraId="2CF70671" w14:textId="0AE1B49C" w:rsidR="00DC6C8A" w:rsidRPr="00901148" w:rsidRDefault="00DC6C8A" w:rsidP="00901148">
      <w:pPr>
        <w:spacing w:after="120"/>
        <w:rPr>
          <w:rFonts w:ascii="Calibri" w:hAnsi="Calibri"/>
          <w:b/>
          <w:iCs/>
          <w:color w:val="17365D" w:themeColor="text2" w:themeShade="BF"/>
          <w:sz w:val="20"/>
          <w:szCs w:val="20"/>
          <w:u w:val="single"/>
        </w:rPr>
      </w:pPr>
      <w:r w:rsidRPr="00901148">
        <w:rPr>
          <w:rFonts w:ascii="Calibri" w:hAnsi="Calibri"/>
          <w:b/>
          <w:iCs/>
          <w:color w:val="17365D" w:themeColor="text2" w:themeShade="BF"/>
          <w:sz w:val="20"/>
          <w:szCs w:val="20"/>
          <w:u w:val="single"/>
        </w:rPr>
        <w:t>ĆWICZENIA PRAKTYCZNE</w:t>
      </w:r>
      <w:r w:rsidR="00901148" w:rsidRPr="00901148">
        <w:rPr>
          <w:rFonts w:ascii="Calibri" w:hAnsi="Calibri"/>
          <w:b/>
          <w:iCs/>
          <w:color w:val="17365D" w:themeColor="text2" w:themeShade="BF"/>
          <w:sz w:val="20"/>
          <w:szCs w:val="20"/>
          <w:u w:val="single"/>
        </w:rPr>
        <w:t>:</w:t>
      </w:r>
    </w:p>
    <w:p w14:paraId="1BBEEDC0" w14:textId="77777777" w:rsidR="00DC6C8A" w:rsidRPr="00901148" w:rsidRDefault="00DC6C8A" w:rsidP="00901148">
      <w:pPr>
        <w:pStyle w:val="Akapitzlist"/>
        <w:numPr>
          <w:ilvl w:val="0"/>
          <w:numId w:val="43"/>
        </w:numPr>
        <w:rPr>
          <w:rFonts w:ascii="Calibri" w:hAnsi="Calibri"/>
          <w:bCs/>
          <w:iCs/>
          <w:sz w:val="20"/>
          <w:szCs w:val="20"/>
        </w:rPr>
      </w:pPr>
      <w:r w:rsidRPr="00901148">
        <w:rPr>
          <w:rFonts w:ascii="Calibri" w:hAnsi="Calibri"/>
          <w:bCs/>
          <w:iCs/>
          <w:sz w:val="20"/>
          <w:szCs w:val="20"/>
        </w:rPr>
        <w:t>Wypełnianie listów przewozowych – listu CMR i listu krajowego z dokładną analizą poszczególnych rubryk.</w:t>
      </w:r>
    </w:p>
    <w:p w14:paraId="06B3AA48" w14:textId="77777777" w:rsidR="00DC6C8A" w:rsidRPr="00901148" w:rsidRDefault="00DC6C8A" w:rsidP="00901148">
      <w:pPr>
        <w:pStyle w:val="Akapitzlist"/>
        <w:numPr>
          <w:ilvl w:val="0"/>
          <w:numId w:val="43"/>
        </w:numPr>
        <w:rPr>
          <w:rFonts w:ascii="Calibri" w:hAnsi="Calibri"/>
          <w:bCs/>
          <w:iCs/>
          <w:sz w:val="20"/>
          <w:szCs w:val="20"/>
        </w:rPr>
      </w:pPr>
      <w:r w:rsidRPr="00901148">
        <w:rPr>
          <w:rFonts w:ascii="Calibri" w:hAnsi="Calibri"/>
          <w:bCs/>
          <w:iCs/>
          <w:sz w:val="20"/>
          <w:szCs w:val="20"/>
        </w:rPr>
        <w:t>Analiza przykładów zapisów w liście CMR – błędnych i prawidłowych - na przykładach.</w:t>
      </w:r>
    </w:p>
    <w:p w14:paraId="3598433B" w14:textId="77777777" w:rsidR="00DC6C8A" w:rsidRPr="00901148" w:rsidRDefault="00DC6C8A" w:rsidP="00901148">
      <w:pPr>
        <w:pStyle w:val="Akapitzlist"/>
        <w:numPr>
          <w:ilvl w:val="0"/>
          <w:numId w:val="43"/>
        </w:numPr>
        <w:rPr>
          <w:rFonts w:ascii="Calibri" w:hAnsi="Calibri"/>
          <w:bCs/>
          <w:iCs/>
          <w:sz w:val="20"/>
          <w:szCs w:val="20"/>
        </w:rPr>
      </w:pPr>
      <w:r w:rsidRPr="00901148">
        <w:rPr>
          <w:rFonts w:ascii="Calibri" w:hAnsi="Calibri"/>
          <w:bCs/>
          <w:iCs/>
          <w:sz w:val="20"/>
          <w:szCs w:val="20"/>
        </w:rPr>
        <w:t>Analiza dokumentów i ich zapisów odpowiadających praktycznym sytuacjom, wskazanym na zdjęciach z załadunku, rozładunku, trasy przewozu.</w:t>
      </w:r>
    </w:p>
    <w:p w14:paraId="7A4057AF" w14:textId="1170D262" w:rsidR="007F16DF" w:rsidRDefault="007F16DF">
      <w:pPr>
        <w:ind w:right="23"/>
        <w:jc w:val="center"/>
        <w:rPr>
          <w:rFonts w:ascii="Calibri" w:hAnsi="Calibri"/>
          <w:b/>
          <w:iCs/>
          <w:color w:val="000080"/>
          <w:sz w:val="16"/>
          <w:u w:val="single"/>
        </w:rPr>
      </w:pPr>
    </w:p>
    <w:p w14:paraId="3043AC2E" w14:textId="77777777" w:rsidR="007F16DF" w:rsidRDefault="007F16DF">
      <w:pPr>
        <w:ind w:right="23"/>
        <w:jc w:val="center"/>
        <w:rPr>
          <w:rFonts w:ascii="Calibri" w:hAnsi="Calibri"/>
          <w:b/>
          <w:iCs/>
          <w:color w:val="000080"/>
          <w:sz w:val="16"/>
          <w:u w:val="single"/>
        </w:rPr>
      </w:pPr>
    </w:p>
    <w:p w14:paraId="12AE7384" w14:textId="77777777" w:rsidR="002527CC" w:rsidRPr="00B00AFD" w:rsidRDefault="002527CC" w:rsidP="00666034">
      <w:pPr>
        <w:spacing w:after="120"/>
        <w:ind w:right="23"/>
        <w:jc w:val="both"/>
        <w:rPr>
          <w:rFonts w:ascii="Calibri" w:hAnsi="Calibri"/>
          <w:i/>
          <w:sz w:val="16"/>
          <w:szCs w:val="16"/>
        </w:rPr>
      </w:pPr>
      <w:r w:rsidRPr="00B00AFD">
        <w:rPr>
          <w:rFonts w:ascii="Calibri" w:hAnsi="Calibri"/>
          <w:bCs/>
          <w:i/>
          <w:iCs/>
          <w:sz w:val="16"/>
          <w:szCs w:val="16"/>
        </w:rPr>
        <w:t>Program nie stanowi harmonogramu i tematy są omawiane w różnej, aczkolwiek logicznej kolejności oraz rozwijane zgodnie z zainteresowaniem uczestników. Przy jednorodnej grupie (zainteresowanej np. tylko transportem drogowym) istnieje możliwość skupienia się na zagadnieniach przydatnych grupie. W trakcie szkolenia odpowiedzi na pytania uczestników dokonywane są na bieżąco.</w:t>
      </w:r>
      <w:r w:rsidRPr="00B00AFD">
        <w:rPr>
          <w:rFonts w:ascii="Calibri" w:hAnsi="Calibri"/>
          <w:i/>
          <w:sz w:val="16"/>
          <w:szCs w:val="16"/>
        </w:rPr>
        <w:t xml:space="preserve"> </w:t>
      </w:r>
    </w:p>
    <w:p w14:paraId="4992511D" w14:textId="77777777" w:rsidR="00EC3496" w:rsidRPr="00D05800" w:rsidRDefault="00EC3496" w:rsidP="00EC3496">
      <w:pPr>
        <w:ind w:left="397" w:right="23"/>
        <w:jc w:val="both"/>
        <w:rPr>
          <w:rFonts w:ascii="Calibri" w:hAnsi="Calibri"/>
          <w:iCs/>
          <w:sz w:val="16"/>
          <w:szCs w:val="16"/>
        </w:rPr>
      </w:pPr>
    </w:p>
    <w:p w14:paraId="38B0FDD0" w14:textId="77777777" w:rsidR="00272847" w:rsidRPr="00EC3496" w:rsidRDefault="00272847" w:rsidP="008B13E0">
      <w:pPr>
        <w:numPr>
          <w:ilvl w:val="1"/>
          <w:numId w:val="3"/>
        </w:numPr>
        <w:rPr>
          <w:rFonts w:ascii="Calibri" w:hAnsi="Calibri"/>
          <w:b/>
          <w:iCs/>
          <w:sz w:val="20"/>
          <w:szCs w:val="20"/>
        </w:rPr>
      </w:pPr>
      <w:r w:rsidRPr="00EC3496">
        <w:rPr>
          <w:rFonts w:ascii="Calibri" w:hAnsi="Calibri"/>
          <w:b/>
          <w:iCs/>
          <w:sz w:val="20"/>
          <w:szCs w:val="20"/>
        </w:rPr>
        <w:t>DODATKOWO</w:t>
      </w:r>
      <w:r w:rsidR="00C9223F" w:rsidRPr="00EC3496">
        <w:rPr>
          <w:rFonts w:ascii="Calibri" w:hAnsi="Calibri"/>
          <w:b/>
          <w:iCs/>
          <w:sz w:val="20"/>
          <w:szCs w:val="20"/>
        </w:rPr>
        <w:t xml:space="preserve"> - </w:t>
      </w:r>
      <w:r w:rsidRPr="00EC3496">
        <w:rPr>
          <w:rFonts w:ascii="Calibri" w:hAnsi="Calibri"/>
          <w:b/>
          <w:iCs/>
          <w:sz w:val="20"/>
          <w:szCs w:val="20"/>
        </w:rPr>
        <w:t xml:space="preserve">Konsultacje po szkoleniu przez Internet. </w:t>
      </w:r>
    </w:p>
    <w:p w14:paraId="7905DF7D" w14:textId="77777777" w:rsidR="00272847" w:rsidRPr="00EC3496" w:rsidRDefault="00272847" w:rsidP="008B13E0">
      <w:pPr>
        <w:numPr>
          <w:ilvl w:val="1"/>
          <w:numId w:val="3"/>
        </w:numPr>
        <w:jc w:val="both"/>
        <w:rPr>
          <w:rFonts w:ascii="Calibri" w:hAnsi="Calibri"/>
          <w:b/>
          <w:iCs/>
          <w:sz w:val="20"/>
          <w:szCs w:val="20"/>
        </w:rPr>
      </w:pPr>
      <w:r w:rsidRPr="00EC3496">
        <w:rPr>
          <w:rFonts w:ascii="Calibri" w:hAnsi="Calibri"/>
          <w:b/>
          <w:iCs/>
          <w:sz w:val="20"/>
          <w:szCs w:val="20"/>
        </w:rPr>
        <w:t>Zachęcamy uczestników do przesyłania pytań zw</w:t>
      </w:r>
      <w:r w:rsidR="00C9223F" w:rsidRPr="00EC3496">
        <w:rPr>
          <w:rFonts w:ascii="Calibri" w:hAnsi="Calibri"/>
          <w:b/>
          <w:iCs/>
          <w:sz w:val="20"/>
          <w:szCs w:val="20"/>
        </w:rPr>
        <w:t>iązanych z tematyką szkolenia (do</w:t>
      </w:r>
      <w:r w:rsidRPr="00EC3496">
        <w:rPr>
          <w:rFonts w:ascii="Calibri" w:hAnsi="Calibri"/>
          <w:b/>
          <w:iCs/>
          <w:sz w:val="20"/>
          <w:szCs w:val="20"/>
        </w:rPr>
        <w:t xml:space="preserve"> minimum 10 dni przed jego terminem</w:t>
      </w:r>
      <w:r w:rsidR="00C9223F" w:rsidRPr="00EC3496">
        <w:rPr>
          <w:rFonts w:ascii="Calibri" w:hAnsi="Calibri"/>
          <w:b/>
          <w:iCs/>
          <w:sz w:val="20"/>
          <w:szCs w:val="20"/>
        </w:rPr>
        <w:t>)</w:t>
      </w:r>
      <w:r w:rsidRPr="00EC3496">
        <w:rPr>
          <w:rFonts w:ascii="Calibri" w:hAnsi="Calibri"/>
          <w:b/>
          <w:iCs/>
          <w:sz w:val="20"/>
          <w:szCs w:val="20"/>
        </w:rPr>
        <w:t>.</w:t>
      </w:r>
    </w:p>
    <w:p w14:paraId="715BB0D3" w14:textId="77777777" w:rsidR="00272847" w:rsidRDefault="00272847">
      <w:pPr>
        <w:jc w:val="both"/>
        <w:rPr>
          <w:rFonts w:ascii="Calibri" w:hAnsi="Calibri"/>
          <w:b/>
          <w:iCs/>
          <w:sz w:val="16"/>
          <w:szCs w:val="16"/>
        </w:rPr>
      </w:pPr>
    </w:p>
    <w:p w14:paraId="659B7693" w14:textId="77777777" w:rsidR="00666034" w:rsidRDefault="00666034">
      <w:pPr>
        <w:jc w:val="both"/>
        <w:rPr>
          <w:rFonts w:ascii="Calibri" w:hAnsi="Calibri"/>
          <w:b/>
          <w:iCs/>
          <w:sz w:val="16"/>
          <w:szCs w:val="16"/>
        </w:rPr>
      </w:pPr>
    </w:p>
    <w:p w14:paraId="1820E336" w14:textId="77777777" w:rsidR="00C9223F" w:rsidRPr="00B00AFD" w:rsidRDefault="00116D69" w:rsidP="0090321E">
      <w:pPr>
        <w:shd w:val="clear" w:color="auto" w:fill="17365D" w:themeFill="text2" w:themeFillShade="BF"/>
        <w:spacing w:after="120"/>
        <w:jc w:val="both"/>
        <w:rPr>
          <w:rFonts w:ascii="Calibri" w:hAnsi="Calibri"/>
          <w:color w:val="FFFFFF" w:themeColor="background1"/>
          <w:sz w:val="22"/>
          <w:szCs w:val="22"/>
        </w:rPr>
      </w:pPr>
      <w:r w:rsidRPr="00B00AFD">
        <w:rPr>
          <w:rFonts w:ascii="Calibri" w:hAnsi="Calibri"/>
          <w:b/>
          <w:color w:val="FFFFFF" w:themeColor="background1"/>
          <w:sz w:val="22"/>
          <w:szCs w:val="22"/>
        </w:rPr>
        <w:t xml:space="preserve">PROWADZĄCY: Dr </w:t>
      </w:r>
      <w:r w:rsidR="00C9223F" w:rsidRPr="00B00AFD">
        <w:rPr>
          <w:rFonts w:ascii="Calibri" w:hAnsi="Calibri"/>
          <w:b/>
          <w:color w:val="FFFFFF" w:themeColor="background1"/>
          <w:sz w:val="22"/>
          <w:szCs w:val="22"/>
        </w:rPr>
        <w:t>Wojciech Budzyński</w:t>
      </w:r>
      <w:r w:rsidR="00C9223F" w:rsidRPr="00B00AFD">
        <w:rPr>
          <w:rFonts w:ascii="Calibri" w:hAnsi="Calibri"/>
          <w:color w:val="FFFFFF" w:themeColor="background1"/>
          <w:sz w:val="22"/>
          <w:szCs w:val="22"/>
        </w:rPr>
        <w:t xml:space="preserve">. </w:t>
      </w:r>
    </w:p>
    <w:p w14:paraId="40B9411F" w14:textId="0C2AED3A" w:rsidR="00D45313" w:rsidRPr="00CB0126" w:rsidRDefault="00C9223F" w:rsidP="00666034">
      <w:pPr>
        <w:tabs>
          <w:tab w:val="left" w:pos="1477"/>
          <w:tab w:val="left" w:pos="10912"/>
        </w:tabs>
        <w:spacing w:before="240" w:after="120"/>
        <w:jc w:val="both"/>
        <w:rPr>
          <w:rFonts w:ascii="Calibri" w:hAnsi="Calibri"/>
          <w:sz w:val="18"/>
          <w:szCs w:val="18"/>
        </w:rPr>
      </w:pPr>
      <w:r w:rsidRPr="00EC3496">
        <w:rPr>
          <w:rFonts w:ascii="Calibri" w:hAnsi="Calibri"/>
          <w:b/>
          <w:sz w:val="20"/>
          <w:szCs w:val="20"/>
        </w:rPr>
        <w:t xml:space="preserve">Jest uznanym specjalistą w zakresie </w:t>
      </w:r>
      <w:r w:rsidR="00FA1429">
        <w:rPr>
          <w:rFonts w:ascii="Calibri" w:hAnsi="Calibri"/>
          <w:b/>
          <w:sz w:val="20"/>
          <w:szCs w:val="20"/>
        </w:rPr>
        <w:t xml:space="preserve">transportu, spedycji oraz </w:t>
      </w:r>
      <w:r w:rsidRPr="00EC3496">
        <w:rPr>
          <w:rFonts w:ascii="Calibri" w:hAnsi="Calibri"/>
          <w:b/>
          <w:sz w:val="20"/>
          <w:szCs w:val="20"/>
        </w:rPr>
        <w:t xml:space="preserve">umów handlowych </w:t>
      </w:r>
      <w:r w:rsidR="00FA1429">
        <w:rPr>
          <w:rFonts w:ascii="Calibri" w:hAnsi="Calibri"/>
          <w:b/>
          <w:sz w:val="20"/>
          <w:szCs w:val="20"/>
        </w:rPr>
        <w:t xml:space="preserve">i reklamacji </w:t>
      </w:r>
      <w:r w:rsidRPr="00EC3496">
        <w:rPr>
          <w:rFonts w:ascii="Calibri" w:hAnsi="Calibri"/>
          <w:b/>
          <w:sz w:val="20"/>
          <w:szCs w:val="20"/>
        </w:rPr>
        <w:t xml:space="preserve">z partnerem krajowym </w:t>
      </w:r>
      <w:r w:rsidR="00FA1429">
        <w:rPr>
          <w:rFonts w:ascii="Calibri" w:hAnsi="Calibri"/>
          <w:b/>
          <w:sz w:val="20"/>
          <w:szCs w:val="20"/>
        </w:rPr>
        <w:t xml:space="preserve">                               </w:t>
      </w:r>
      <w:r w:rsidR="008E6A07">
        <w:rPr>
          <w:rFonts w:ascii="Calibri" w:hAnsi="Calibri"/>
          <w:b/>
          <w:sz w:val="20"/>
          <w:szCs w:val="20"/>
        </w:rPr>
        <w:t xml:space="preserve">                </w:t>
      </w:r>
      <w:r w:rsidR="00FA1429">
        <w:rPr>
          <w:rFonts w:ascii="Calibri" w:hAnsi="Calibri"/>
          <w:b/>
          <w:sz w:val="20"/>
          <w:szCs w:val="20"/>
        </w:rPr>
        <w:t xml:space="preserve"> </w:t>
      </w:r>
      <w:r w:rsidRPr="00EC3496">
        <w:rPr>
          <w:rFonts w:ascii="Calibri" w:hAnsi="Calibri"/>
          <w:b/>
          <w:sz w:val="20"/>
          <w:szCs w:val="20"/>
        </w:rPr>
        <w:t>i zagranicznym.</w:t>
      </w:r>
      <w:r w:rsidRPr="00EC3496">
        <w:rPr>
          <w:rFonts w:ascii="Calibri" w:hAnsi="Calibri"/>
          <w:sz w:val="20"/>
          <w:szCs w:val="20"/>
        </w:rPr>
        <w:t xml:space="preserve"> </w:t>
      </w:r>
      <w:r w:rsidR="00D45313" w:rsidRPr="00CB0126">
        <w:rPr>
          <w:rFonts w:asciiTheme="minorHAnsi" w:hAnsiTheme="minorHAnsi"/>
          <w:iCs/>
          <w:color w:val="000000"/>
          <w:sz w:val="20"/>
          <w:szCs w:val="20"/>
        </w:rPr>
        <w:t xml:space="preserve">Wiedzę praktyczną zdobywał od ponad 30 lat jako handlowiec, dyrektor firmy handlowej, kolejno szef jej dwóch oddziałów za granicą, doradca ministra, starszy ekspert Banku Światowego. Jest długoletnim doradcą wielu firm polskich </w:t>
      </w:r>
      <w:r w:rsidR="009847BC">
        <w:rPr>
          <w:rFonts w:asciiTheme="minorHAnsi" w:hAnsiTheme="minorHAnsi"/>
          <w:iCs/>
          <w:color w:val="000000"/>
          <w:sz w:val="20"/>
          <w:szCs w:val="20"/>
        </w:rPr>
        <w:t xml:space="preserve">                           </w:t>
      </w:r>
      <w:r w:rsidR="008E6A07">
        <w:rPr>
          <w:rFonts w:asciiTheme="minorHAnsi" w:hAnsiTheme="minorHAnsi"/>
          <w:iCs/>
          <w:color w:val="000000"/>
          <w:sz w:val="20"/>
          <w:szCs w:val="20"/>
        </w:rPr>
        <w:t xml:space="preserve">                </w:t>
      </w:r>
      <w:r w:rsidR="009847BC">
        <w:rPr>
          <w:rFonts w:asciiTheme="minorHAnsi" w:hAnsiTheme="minorHAnsi"/>
          <w:iCs/>
          <w:color w:val="000000"/>
          <w:sz w:val="20"/>
          <w:szCs w:val="20"/>
        </w:rPr>
        <w:t xml:space="preserve"> </w:t>
      </w:r>
      <w:r w:rsidR="00D45313" w:rsidRPr="00CB0126">
        <w:rPr>
          <w:rFonts w:asciiTheme="minorHAnsi" w:hAnsiTheme="minorHAnsi"/>
          <w:iCs/>
          <w:color w:val="000000"/>
          <w:sz w:val="20"/>
          <w:szCs w:val="20"/>
        </w:rPr>
        <w:t xml:space="preserve">i międzynarodowych korporacji w </w:t>
      </w:r>
      <w:r w:rsidR="00D45313" w:rsidRPr="00CB0126">
        <w:rPr>
          <w:rStyle w:val="grame"/>
          <w:rFonts w:asciiTheme="minorHAnsi" w:hAnsiTheme="minorHAnsi"/>
          <w:iCs/>
          <w:color w:val="000000"/>
          <w:sz w:val="20"/>
          <w:szCs w:val="20"/>
        </w:rPr>
        <w:t xml:space="preserve">Polsce, w tym </w:t>
      </w:r>
      <w:r w:rsidR="00D45313">
        <w:rPr>
          <w:rStyle w:val="grame"/>
          <w:rFonts w:asciiTheme="minorHAnsi" w:hAnsiTheme="minorHAnsi"/>
          <w:iCs/>
          <w:color w:val="000000"/>
          <w:sz w:val="20"/>
          <w:szCs w:val="20"/>
        </w:rPr>
        <w:t xml:space="preserve">dużych </w:t>
      </w:r>
      <w:r w:rsidR="00D45313" w:rsidRPr="00CB0126">
        <w:rPr>
          <w:rStyle w:val="grame"/>
          <w:rFonts w:asciiTheme="minorHAnsi" w:hAnsiTheme="minorHAnsi"/>
          <w:iCs/>
          <w:color w:val="000000"/>
          <w:sz w:val="20"/>
          <w:szCs w:val="20"/>
        </w:rPr>
        <w:t xml:space="preserve">firm </w:t>
      </w:r>
      <w:r w:rsidR="00D45313">
        <w:rPr>
          <w:rStyle w:val="grame"/>
          <w:rFonts w:asciiTheme="minorHAnsi" w:hAnsiTheme="minorHAnsi"/>
          <w:iCs/>
          <w:color w:val="000000"/>
          <w:sz w:val="20"/>
          <w:szCs w:val="20"/>
        </w:rPr>
        <w:t xml:space="preserve">transportowych i </w:t>
      </w:r>
      <w:r w:rsidR="00D45313" w:rsidRPr="00CB0126">
        <w:rPr>
          <w:rStyle w:val="grame"/>
          <w:rFonts w:asciiTheme="minorHAnsi" w:hAnsiTheme="minorHAnsi"/>
          <w:iCs/>
          <w:color w:val="000000"/>
          <w:sz w:val="20"/>
          <w:szCs w:val="20"/>
        </w:rPr>
        <w:t>spedycyjnych.</w:t>
      </w:r>
    </w:p>
    <w:p w14:paraId="1D33E1B9" w14:textId="77777777" w:rsidR="00745C92" w:rsidRDefault="00932388" w:rsidP="00D45313">
      <w:pPr>
        <w:tabs>
          <w:tab w:val="left" w:pos="1477"/>
          <w:tab w:val="left" w:pos="10912"/>
        </w:tabs>
        <w:spacing w:after="240"/>
        <w:jc w:val="both"/>
        <w:rPr>
          <w:rFonts w:ascii="Calibri" w:hAnsi="Calibri"/>
          <w:iCs/>
          <w:sz w:val="20"/>
          <w:szCs w:val="20"/>
        </w:rPr>
      </w:pPr>
      <w:r>
        <w:rPr>
          <w:rFonts w:ascii="Calibri" w:hAnsi="Calibri"/>
          <w:iCs/>
          <w:sz w:val="20"/>
          <w:szCs w:val="20"/>
        </w:rPr>
        <w:t>P</w:t>
      </w:r>
      <w:r w:rsidR="00D45313" w:rsidRPr="00CB0126">
        <w:rPr>
          <w:rFonts w:ascii="Calibri" w:hAnsi="Calibri"/>
          <w:iCs/>
          <w:sz w:val="20"/>
          <w:szCs w:val="20"/>
        </w:rPr>
        <w:t xml:space="preserve">rzeszkolił kilkadziesiąt tysięcy menedżerów i handlowców. Autor wielu pozycji książkowych poświęconych tematyce transportowej </w:t>
      </w:r>
      <w:r w:rsidR="009847BC">
        <w:rPr>
          <w:rFonts w:ascii="Calibri" w:hAnsi="Calibri"/>
          <w:iCs/>
          <w:sz w:val="20"/>
          <w:szCs w:val="20"/>
        </w:rPr>
        <w:t xml:space="preserve">   </w:t>
      </w:r>
      <w:r w:rsidR="00D45313" w:rsidRPr="00CB0126">
        <w:rPr>
          <w:rFonts w:ascii="Calibri" w:hAnsi="Calibri"/>
          <w:iCs/>
          <w:sz w:val="20"/>
          <w:szCs w:val="20"/>
        </w:rPr>
        <w:t xml:space="preserve">i handlowej, m.in.: </w:t>
      </w:r>
    </w:p>
    <w:p w14:paraId="15BF0D55" w14:textId="77777777" w:rsidR="00745C92" w:rsidRPr="00745C92" w:rsidRDefault="00D45313" w:rsidP="008B13E0">
      <w:pPr>
        <w:pStyle w:val="Akapitzlist"/>
        <w:numPr>
          <w:ilvl w:val="0"/>
          <w:numId w:val="14"/>
        </w:numPr>
        <w:tabs>
          <w:tab w:val="left" w:pos="1477"/>
          <w:tab w:val="left" w:pos="10912"/>
        </w:tabs>
        <w:jc w:val="both"/>
        <w:rPr>
          <w:rFonts w:ascii="Calibri" w:hAnsi="Calibri"/>
          <w:iCs/>
          <w:sz w:val="20"/>
          <w:szCs w:val="20"/>
        </w:rPr>
      </w:pPr>
      <w:r w:rsidRPr="00745C92">
        <w:rPr>
          <w:rFonts w:ascii="Calibri" w:hAnsi="Calibri"/>
          <w:b/>
          <w:iCs/>
          <w:sz w:val="20"/>
          <w:szCs w:val="20"/>
        </w:rPr>
        <w:t>„Transport w przedsiębiorstwie. Logistyka, spedycja i reklamacje.”</w:t>
      </w:r>
      <w:r w:rsidRPr="00745C92">
        <w:rPr>
          <w:rFonts w:ascii="Calibri" w:hAnsi="Calibri"/>
          <w:iCs/>
          <w:sz w:val="20"/>
          <w:szCs w:val="20"/>
        </w:rPr>
        <w:t xml:space="preserve">, </w:t>
      </w:r>
    </w:p>
    <w:p w14:paraId="0C7B5AC5"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iCs/>
          <w:sz w:val="20"/>
          <w:szCs w:val="20"/>
        </w:rPr>
        <w:t>„</w:t>
      </w:r>
      <w:r w:rsidRPr="00745C92">
        <w:rPr>
          <w:rFonts w:ascii="Calibri" w:hAnsi="Calibri"/>
          <w:sz w:val="20"/>
          <w:szCs w:val="20"/>
        </w:rPr>
        <w:t xml:space="preserve">Negocjowanie i zawieranie umów handlowych.” (wydanie elektroniczne EBOOK 2015),  </w:t>
      </w:r>
    </w:p>
    <w:p w14:paraId="4146A0C1" w14:textId="77777777" w:rsidR="00745C92" w:rsidRPr="00745C92" w:rsidRDefault="00D45313" w:rsidP="008B13E0">
      <w:pPr>
        <w:pStyle w:val="Akapitzlist"/>
        <w:numPr>
          <w:ilvl w:val="0"/>
          <w:numId w:val="14"/>
        </w:numPr>
        <w:tabs>
          <w:tab w:val="left" w:pos="1477"/>
          <w:tab w:val="left" w:pos="10912"/>
        </w:tabs>
        <w:jc w:val="both"/>
        <w:rPr>
          <w:rFonts w:ascii="Calibri" w:hAnsi="Calibri"/>
          <w:iCs/>
          <w:sz w:val="20"/>
          <w:szCs w:val="20"/>
        </w:rPr>
      </w:pPr>
      <w:r w:rsidRPr="00745C92">
        <w:rPr>
          <w:rFonts w:ascii="Calibri" w:hAnsi="Calibri"/>
          <w:sz w:val="20"/>
          <w:szCs w:val="20"/>
        </w:rPr>
        <w:t>„Umowy w handlu krajowym i zagranicznym. Nowe bazy dostawy, pułapki, zabezpieczenia.” (2015)</w:t>
      </w:r>
      <w:r w:rsidRPr="00745C92">
        <w:rPr>
          <w:rFonts w:ascii="Calibri" w:hAnsi="Calibri"/>
          <w:iCs/>
          <w:sz w:val="20"/>
          <w:szCs w:val="20"/>
        </w:rPr>
        <w:t xml:space="preserve">, </w:t>
      </w:r>
    </w:p>
    <w:p w14:paraId="734BFAFF"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„Negocjowanie i zawieranie umów handlowych. Anal</w:t>
      </w:r>
      <w:r w:rsidR="009847BC" w:rsidRPr="00745C92">
        <w:rPr>
          <w:rFonts w:ascii="Calibri" w:hAnsi="Calibri"/>
          <w:sz w:val="20"/>
          <w:szCs w:val="20"/>
        </w:rPr>
        <w:t xml:space="preserve">iza uwarunkowań, </w:t>
      </w:r>
      <w:proofErr w:type="spellStart"/>
      <w:r w:rsidR="009847BC" w:rsidRPr="00745C92">
        <w:rPr>
          <w:rFonts w:ascii="Calibri" w:hAnsi="Calibri"/>
          <w:sz w:val="20"/>
          <w:szCs w:val="20"/>
        </w:rPr>
        <w:t>ryzyk</w:t>
      </w:r>
      <w:proofErr w:type="spellEnd"/>
      <w:r w:rsidR="009847BC" w:rsidRPr="00745C92">
        <w:rPr>
          <w:rFonts w:ascii="Calibri" w:hAnsi="Calibri"/>
          <w:sz w:val="20"/>
          <w:szCs w:val="20"/>
        </w:rPr>
        <w:t xml:space="preserve">, pułapek </w:t>
      </w:r>
      <w:r w:rsidRPr="00745C92">
        <w:rPr>
          <w:rFonts w:ascii="Calibri" w:hAnsi="Calibri"/>
          <w:sz w:val="20"/>
          <w:szCs w:val="20"/>
        </w:rPr>
        <w:t xml:space="preserve">i zabezpieczeń.”, Biblioteka Nowoczesnego Menedżera (2014), </w:t>
      </w:r>
    </w:p>
    <w:p w14:paraId="39D43F90"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„Handel zagraniczny dla menedżerów.”, </w:t>
      </w:r>
    </w:p>
    <w:p w14:paraId="2B849433"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„Prawo międzynarodowe. Transakcje międzynarodowe.” Podręcznik na Studia MBA, </w:t>
      </w:r>
    </w:p>
    <w:p w14:paraId="71022B55"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„Międzynarodowe reguły realizacji kontraktu. </w:t>
      </w:r>
      <w:proofErr w:type="spellStart"/>
      <w:r w:rsidRPr="00745C92">
        <w:rPr>
          <w:rFonts w:ascii="Calibri" w:hAnsi="Calibri"/>
          <w:sz w:val="20"/>
          <w:szCs w:val="20"/>
        </w:rPr>
        <w:t>Incoterms</w:t>
      </w:r>
      <w:proofErr w:type="spellEnd"/>
      <w:r w:rsidRPr="00745C92">
        <w:rPr>
          <w:rFonts w:ascii="Calibri" w:hAnsi="Calibri"/>
          <w:sz w:val="20"/>
          <w:szCs w:val="20"/>
        </w:rPr>
        <w:t xml:space="preserve">. </w:t>
      </w:r>
      <w:proofErr w:type="spellStart"/>
      <w:r w:rsidRPr="00745C92">
        <w:rPr>
          <w:rFonts w:ascii="Calibri" w:hAnsi="Calibri"/>
          <w:sz w:val="20"/>
          <w:szCs w:val="20"/>
        </w:rPr>
        <w:t>Combiterms</w:t>
      </w:r>
      <w:proofErr w:type="spellEnd"/>
      <w:r w:rsidRPr="00745C92">
        <w:rPr>
          <w:rFonts w:ascii="Calibri" w:hAnsi="Calibri"/>
          <w:sz w:val="20"/>
          <w:szCs w:val="20"/>
        </w:rPr>
        <w:t xml:space="preserve">. Amerykańskie Definicje Handlowe RAFTD.”, </w:t>
      </w:r>
    </w:p>
    <w:p w14:paraId="2BDF665A"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„Leksykon handlu zagranicznego. Rozliczenia finansowe.” </w:t>
      </w:r>
    </w:p>
    <w:p w14:paraId="520168EE"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„Poradnik eksportera komponentów.”, </w:t>
      </w:r>
    </w:p>
    <w:p w14:paraId="36831D01"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„Słownik dokumentów handlu zagranicznego. Opis i wzory dokumentów.”, </w:t>
      </w:r>
    </w:p>
    <w:p w14:paraId="18596AE0"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„Eksport – import według </w:t>
      </w:r>
      <w:proofErr w:type="spellStart"/>
      <w:r w:rsidRPr="00745C92">
        <w:rPr>
          <w:rFonts w:ascii="Calibri" w:hAnsi="Calibri"/>
          <w:sz w:val="20"/>
          <w:szCs w:val="20"/>
        </w:rPr>
        <w:t>Incoterms</w:t>
      </w:r>
      <w:proofErr w:type="spellEnd"/>
      <w:r w:rsidRPr="00745C92">
        <w:rPr>
          <w:rFonts w:ascii="Calibri" w:hAnsi="Calibri"/>
          <w:sz w:val="20"/>
          <w:szCs w:val="20"/>
        </w:rPr>
        <w:t xml:space="preserve">.” </w:t>
      </w:r>
    </w:p>
    <w:p w14:paraId="14B1FB05"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„Realizacja kontraktu importowego i eksportowego.”, </w:t>
      </w:r>
    </w:p>
    <w:p w14:paraId="5A7E58E1"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„Realizacja transakcji importowej.”, </w:t>
      </w:r>
    </w:p>
    <w:p w14:paraId="1E040613" w14:textId="0AF7AB96" w:rsidR="00D45313" w:rsidRPr="00745C92" w:rsidRDefault="00D45313" w:rsidP="008B13E0">
      <w:pPr>
        <w:pStyle w:val="Akapitzlist"/>
        <w:numPr>
          <w:ilvl w:val="0"/>
          <w:numId w:val="14"/>
        </w:numPr>
        <w:tabs>
          <w:tab w:val="left" w:pos="1477"/>
          <w:tab w:val="left" w:pos="10912"/>
        </w:tabs>
        <w:jc w:val="both"/>
        <w:rPr>
          <w:rFonts w:ascii="Calibri" w:hAnsi="Calibri"/>
          <w:color w:val="990033"/>
          <w:sz w:val="20"/>
          <w:szCs w:val="20"/>
        </w:rPr>
      </w:pPr>
      <w:r w:rsidRPr="00745C92">
        <w:rPr>
          <w:rFonts w:ascii="Calibri" w:hAnsi="Calibri"/>
          <w:sz w:val="20"/>
          <w:szCs w:val="20"/>
        </w:rPr>
        <w:t xml:space="preserve">„Wykładnia terminów handlowych </w:t>
      </w:r>
      <w:proofErr w:type="spellStart"/>
      <w:r w:rsidRPr="00745C92">
        <w:rPr>
          <w:rFonts w:ascii="Calibri" w:hAnsi="Calibri"/>
          <w:sz w:val="20"/>
          <w:szCs w:val="20"/>
        </w:rPr>
        <w:t>Incoterms</w:t>
      </w:r>
      <w:proofErr w:type="spellEnd"/>
      <w:r w:rsidRPr="00745C92">
        <w:rPr>
          <w:rFonts w:ascii="Calibri" w:hAnsi="Calibri"/>
          <w:sz w:val="20"/>
          <w:szCs w:val="20"/>
        </w:rPr>
        <w:t>.”</w:t>
      </w:r>
    </w:p>
    <w:p w14:paraId="75B2952F" w14:textId="3247E864" w:rsidR="00914BD2" w:rsidRDefault="00914BD2" w:rsidP="00914BD2">
      <w:pPr>
        <w:tabs>
          <w:tab w:val="left" w:pos="1477"/>
          <w:tab w:val="left" w:pos="10912"/>
        </w:tabs>
        <w:ind w:left="-6"/>
        <w:jc w:val="both"/>
        <w:rPr>
          <w:rFonts w:ascii="Calibri" w:hAnsi="Calibri"/>
          <w:iCs/>
          <w:sz w:val="16"/>
          <w:szCs w:val="16"/>
        </w:rPr>
      </w:pPr>
    </w:p>
    <w:p w14:paraId="0BAB0286" w14:textId="3A8C8484" w:rsidR="00F71B93" w:rsidRDefault="00F71B93" w:rsidP="00914BD2">
      <w:pPr>
        <w:tabs>
          <w:tab w:val="left" w:pos="1477"/>
          <w:tab w:val="left" w:pos="10912"/>
        </w:tabs>
        <w:ind w:left="-6"/>
        <w:jc w:val="both"/>
        <w:rPr>
          <w:rFonts w:ascii="Calibri" w:hAnsi="Calibri"/>
          <w:iCs/>
          <w:sz w:val="16"/>
          <w:szCs w:val="16"/>
        </w:rPr>
      </w:pPr>
    </w:p>
    <w:p w14:paraId="3BC49621" w14:textId="77777777" w:rsidR="00F71B93" w:rsidRDefault="00F71B93" w:rsidP="00914BD2">
      <w:pPr>
        <w:tabs>
          <w:tab w:val="left" w:pos="1477"/>
          <w:tab w:val="left" w:pos="10912"/>
        </w:tabs>
        <w:ind w:left="-6"/>
        <w:jc w:val="both"/>
        <w:rPr>
          <w:rFonts w:ascii="Calibri" w:hAnsi="Calibri"/>
          <w:iCs/>
          <w:sz w:val="16"/>
          <w:szCs w:val="16"/>
        </w:rPr>
      </w:pPr>
    </w:p>
    <w:p w14:paraId="537747B2" w14:textId="77777777" w:rsidR="007C5BE5" w:rsidRPr="00914BD2" w:rsidRDefault="007C5BE5" w:rsidP="00901148">
      <w:pPr>
        <w:shd w:val="clear" w:color="auto" w:fill="17365D" w:themeFill="text2" w:themeFillShade="BF"/>
        <w:ind w:right="6"/>
        <w:jc w:val="center"/>
        <w:rPr>
          <w:rFonts w:ascii="Calibri" w:hAnsi="Calibri"/>
          <w:b/>
          <w:bCs/>
          <w:color w:val="FFFFFF"/>
          <w:sz w:val="16"/>
          <w:szCs w:val="16"/>
        </w:rPr>
      </w:pPr>
    </w:p>
    <w:p w14:paraId="22064DD5" w14:textId="77777777" w:rsidR="007C5BE5" w:rsidRPr="003C62DA" w:rsidRDefault="00272847" w:rsidP="00914BD2">
      <w:pPr>
        <w:shd w:val="clear" w:color="auto" w:fill="17365D" w:themeFill="text2" w:themeFillShade="BF"/>
        <w:ind w:right="6"/>
        <w:jc w:val="center"/>
        <w:rPr>
          <w:rFonts w:ascii="Calibri" w:hAnsi="Calibri"/>
          <w:b/>
          <w:bCs/>
          <w:color w:val="FFFFFF"/>
          <w:sz w:val="18"/>
          <w:szCs w:val="18"/>
        </w:rPr>
      </w:pPr>
      <w:r w:rsidRPr="003C62DA">
        <w:rPr>
          <w:rFonts w:ascii="Calibri" w:hAnsi="Calibri"/>
          <w:b/>
          <w:bCs/>
          <w:color w:val="FFFFFF"/>
          <w:sz w:val="18"/>
          <w:szCs w:val="18"/>
        </w:rPr>
        <w:t>SZKOLENIA Z</w:t>
      </w:r>
      <w:r w:rsidR="009B503C" w:rsidRPr="003C62DA">
        <w:rPr>
          <w:rFonts w:ascii="Calibri" w:hAnsi="Calibri"/>
          <w:b/>
          <w:bCs/>
          <w:color w:val="FFFFFF"/>
          <w:sz w:val="18"/>
          <w:szCs w:val="18"/>
        </w:rPr>
        <w:t>AMKNIĘTE</w:t>
      </w:r>
    </w:p>
    <w:p w14:paraId="66E4B9DF" w14:textId="4ED1A199" w:rsidR="003E60AF" w:rsidRPr="003C62DA" w:rsidRDefault="0070587B" w:rsidP="00901148">
      <w:pPr>
        <w:shd w:val="clear" w:color="auto" w:fill="17365D" w:themeFill="text2" w:themeFillShade="BF"/>
        <w:ind w:right="6"/>
        <w:jc w:val="center"/>
        <w:rPr>
          <w:rFonts w:ascii="Calibri" w:hAnsi="Calibri"/>
          <w:b/>
          <w:bCs/>
          <w:color w:val="FFFFFF"/>
          <w:sz w:val="18"/>
          <w:szCs w:val="18"/>
        </w:rPr>
      </w:pPr>
      <w:r w:rsidRPr="003C62DA">
        <w:rPr>
          <w:rFonts w:ascii="Calibri" w:hAnsi="Calibri"/>
          <w:b/>
          <w:bCs/>
          <w:color w:val="FFFFFF"/>
          <w:sz w:val="18"/>
          <w:szCs w:val="18"/>
        </w:rPr>
        <w:t xml:space="preserve">- </w:t>
      </w:r>
      <w:r w:rsidR="00272847" w:rsidRPr="003C62DA">
        <w:rPr>
          <w:rFonts w:ascii="Calibri" w:hAnsi="Calibri"/>
          <w:b/>
          <w:bCs/>
          <w:color w:val="FFFFFF"/>
          <w:sz w:val="18"/>
          <w:szCs w:val="18"/>
        </w:rPr>
        <w:t xml:space="preserve">JEŻELI JESTEŚCIE PAŃSTWO ZAINTERESOWANI REALIZACJĄ </w:t>
      </w:r>
      <w:r w:rsidR="009B503C" w:rsidRPr="003C62DA">
        <w:rPr>
          <w:rFonts w:ascii="Calibri" w:hAnsi="Calibri"/>
          <w:b/>
          <w:bCs/>
          <w:color w:val="FFFFFF"/>
          <w:sz w:val="18"/>
          <w:szCs w:val="18"/>
        </w:rPr>
        <w:t xml:space="preserve">TEGO SZKOLENIA </w:t>
      </w:r>
      <w:r w:rsidR="003E60AF" w:rsidRPr="003C62DA">
        <w:rPr>
          <w:rFonts w:ascii="Calibri" w:hAnsi="Calibri"/>
          <w:b/>
          <w:bCs/>
          <w:color w:val="FFFFFF"/>
          <w:sz w:val="18"/>
          <w:szCs w:val="18"/>
        </w:rPr>
        <w:t>W SWOJEJ FIRMIE</w:t>
      </w:r>
      <w:r w:rsidR="004B493A" w:rsidRPr="003C62DA">
        <w:rPr>
          <w:rFonts w:ascii="Calibri" w:hAnsi="Calibri"/>
          <w:b/>
          <w:bCs/>
          <w:color w:val="FFFF00"/>
          <w:sz w:val="18"/>
          <w:szCs w:val="18"/>
        </w:rPr>
        <w:t xml:space="preserve"> (TAKŻE ON-LINE)</w:t>
      </w:r>
    </w:p>
    <w:p w14:paraId="6FBB8384" w14:textId="77777777" w:rsidR="003E60AF" w:rsidRPr="003C62DA" w:rsidRDefault="003E60AF" w:rsidP="00901148">
      <w:pPr>
        <w:shd w:val="clear" w:color="auto" w:fill="17365D" w:themeFill="text2" w:themeFillShade="BF"/>
        <w:ind w:right="6"/>
        <w:jc w:val="center"/>
        <w:rPr>
          <w:rFonts w:ascii="Calibri" w:hAnsi="Calibri"/>
          <w:b/>
          <w:bCs/>
          <w:color w:val="FFFFFF"/>
          <w:sz w:val="18"/>
          <w:szCs w:val="18"/>
        </w:rPr>
      </w:pPr>
      <w:r w:rsidRPr="003C62DA">
        <w:rPr>
          <w:rFonts w:ascii="Calibri" w:hAnsi="Calibri"/>
          <w:b/>
          <w:bCs/>
          <w:color w:val="FFFFFF"/>
          <w:sz w:val="18"/>
          <w:szCs w:val="18"/>
        </w:rPr>
        <w:t>P</w:t>
      </w:r>
      <w:r w:rsidR="00272847" w:rsidRPr="003C62DA">
        <w:rPr>
          <w:rFonts w:ascii="Calibri" w:hAnsi="Calibri"/>
          <w:b/>
          <w:bCs/>
          <w:color w:val="FFFFFF"/>
          <w:sz w:val="18"/>
          <w:szCs w:val="18"/>
        </w:rPr>
        <w:t xml:space="preserve">ROSIMY </w:t>
      </w:r>
      <w:r w:rsidRPr="003C62DA">
        <w:rPr>
          <w:rFonts w:ascii="Calibri" w:hAnsi="Calibri"/>
          <w:b/>
          <w:bCs/>
          <w:color w:val="FFFFFF"/>
          <w:sz w:val="18"/>
          <w:szCs w:val="18"/>
        </w:rPr>
        <w:t xml:space="preserve"> </w:t>
      </w:r>
      <w:r w:rsidR="00272847" w:rsidRPr="003C62DA">
        <w:rPr>
          <w:rFonts w:ascii="Calibri" w:hAnsi="Calibri"/>
          <w:b/>
          <w:bCs/>
          <w:color w:val="FFFFFF"/>
          <w:sz w:val="18"/>
          <w:szCs w:val="18"/>
        </w:rPr>
        <w:t>O KONTAK</w:t>
      </w:r>
      <w:r w:rsidR="00B262C9" w:rsidRPr="003C62DA">
        <w:rPr>
          <w:rFonts w:ascii="Calibri" w:hAnsi="Calibri"/>
          <w:b/>
          <w:bCs/>
          <w:color w:val="FFFFFF"/>
          <w:sz w:val="18"/>
          <w:szCs w:val="18"/>
        </w:rPr>
        <w:t xml:space="preserve">T TELEFONICZNY: </w:t>
      </w:r>
      <w:r w:rsidR="002C17CF" w:rsidRPr="003C62DA">
        <w:rPr>
          <w:rFonts w:ascii="Calibri" w:hAnsi="Calibri"/>
          <w:b/>
          <w:bCs/>
          <w:color w:val="FFFFFF"/>
          <w:sz w:val="18"/>
          <w:szCs w:val="18"/>
        </w:rPr>
        <w:t>22 853 35 23, TEL. KOM.: 607 573</w:t>
      </w:r>
      <w:r w:rsidR="0070587B" w:rsidRPr="003C62DA">
        <w:rPr>
          <w:rFonts w:ascii="Calibri" w:hAnsi="Calibri"/>
          <w:b/>
          <w:bCs/>
          <w:color w:val="FFFFFF"/>
          <w:sz w:val="18"/>
          <w:szCs w:val="18"/>
        </w:rPr>
        <w:t> </w:t>
      </w:r>
      <w:r w:rsidR="002C17CF" w:rsidRPr="003C62DA">
        <w:rPr>
          <w:rFonts w:ascii="Calibri" w:hAnsi="Calibri"/>
          <w:b/>
          <w:bCs/>
          <w:color w:val="FFFFFF"/>
          <w:sz w:val="18"/>
          <w:szCs w:val="18"/>
        </w:rPr>
        <w:t>053</w:t>
      </w:r>
      <w:r w:rsidR="0070587B" w:rsidRPr="003C62DA">
        <w:rPr>
          <w:rFonts w:ascii="Calibri" w:hAnsi="Calibri"/>
          <w:b/>
          <w:bCs/>
          <w:color w:val="FFFFFF"/>
          <w:sz w:val="18"/>
          <w:szCs w:val="18"/>
        </w:rPr>
        <w:t xml:space="preserve"> </w:t>
      </w:r>
      <w:r w:rsidR="002C17CF" w:rsidRPr="003C62DA">
        <w:rPr>
          <w:rFonts w:ascii="Calibri" w:hAnsi="Calibri"/>
          <w:b/>
          <w:bCs/>
          <w:color w:val="FFFFFF"/>
          <w:sz w:val="18"/>
          <w:szCs w:val="18"/>
        </w:rPr>
        <w:t>LUB E-MAIL: atl@atl.edu.pl</w:t>
      </w:r>
    </w:p>
    <w:p w14:paraId="07B14130" w14:textId="77777777" w:rsidR="007C5BE5" w:rsidRPr="003C62DA" w:rsidRDefault="007C5BE5" w:rsidP="00901148">
      <w:pPr>
        <w:shd w:val="clear" w:color="auto" w:fill="17365D" w:themeFill="text2" w:themeFillShade="BF"/>
        <w:spacing w:after="60"/>
        <w:ind w:right="6"/>
        <w:jc w:val="center"/>
        <w:rPr>
          <w:rFonts w:ascii="Calibri" w:hAnsi="Calibri"/>
          <w:b/>
          <w:bCs/>
          <w:color w:val="FFFFFF"/>
          <w:sz w:val="16"/>
          <w:szCs w:val="16"/>
        </w:rPr>
      </w:pPr>
    </w:p>
    <w:p w14:paraId="70EC7805" w14:textId="27E2BD17" w:rsidR="00FD75C3" w:rsidRDefault="002756F6" w:rsidP="00893BB0">
      <w:pPr>
        <w:pStyle w:val="Tekstpodstawowy2"/>
        <w:spacing w:before="120"/>
        <w:jc w:val="both"/>
        <w:rPr>
          <w:rFonts w:ascii="Calibri" w:hAnsi="Calibri"/>
          <w:i/>
          <w:iCs/>
          <w:sz w:val="14"/>
          <w:szCs w:val="14"/>
        </w:rPr>
      </w:pPr>
      <w:r w:rsidRPr="00946BC5">
        <w:rPr>
          <w:rFonts w:ascii="Calibri" w:hAnsi="Calibri"/>
          <w:b/>
          <w:bCs/>
          <w:i/>
          <w:iCs/>
          <w:color w:val="17365D" w:themeColor="text2" w:themeShade="BF"/>
          <w:sz w:val="20"/>
          <w:szCs w:val="20"/>
        </w:rPr>
        <w:t xml:space="preserve">Szkolenia zamknięte organizowaliśmy m.in. dla: </w:t>
      </w:r>
    </w:p>
    <w:p w14:paraId="3E235CF3" w14:textId="77777777" w:rsidR="006579AD" w:rsidRDefault="006579AD" w:rsidP="00893BB0">
      <w:pPr>
        <w:pStyle w:val="Tekstpodstawowy2"/>
        <w:rPr>
          <w:rFonts w:ascii="Calibri" w:hAnsi="Calibri"/>
          <w:i/>
          <w:iCs/>
          <w:sz w:val="12"/>
          <w:szCs w:val="12"/>
        </w:rPr>
        <w:sectPr w:rsidR="006579AD" w:rsidSect="00354705">
          <w:headerReference w:type="default" r:id="rId8"/>
          <w:footerReference w:type="even" r:id="rId9"/>
          <w:footerReference w:type="default" r:id="rId10"/>
          <w:pgSz w:w="11906" w:h="16838" w:code="9"/>
          <w:pgMar w:top="680" w:right="567" w:bottom="680" w:left="567" w:header="567" w:footer="624" w:gutter="0"/>
          <w:pgNumType w:start="1"/>
          <w:cols w:space="708"/>
          <w:docGrid w:linePitch="212"/>
        </w:sectPr>
      </w:pPr>
    </w:p>
    <w:p w14:paraId="5B09D215" w14:textId="77777777" w:rsidR="00893BB0" w:rsidRDefault="00893BB0" w:rsidP="00077421">
      <w:pPr>
        <w:pStyle w:val="Tekstpodstawowy2"/>
        <w:rPr>
          <w:rFonts w:ascii="Calibri" w:hAnsi="Calibri"/>
          <w:i/>
          <w:iCs/>
          <w:sz w:val="12"/>
          <w:szCs w:val="12"/>
        </w:rPr>
        <w:sectPr w:rsidR="00893BB0" w:rsidSect="00893BB0">
          <w:type w:val="continuous"/>
          <w:pgSz w:w="11906" w:h="16838" w:code="9"/>
          <w:pgMar w:top="680" w:right="567" w:bottom="680" w:left="567" w:header="567" w:footer="624" w:gutter="0"/>
          <w:pgNumType w:start="1"/>
          <w:cols w:space="284"/>
          <w:docGrid w:linePitch="212"/>
        </w:sectPr>
      </w:pPr>
    </w:p>
    <w:p w14:paraId="305344BB"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ABB Sp. z o.o.,</w:t>
      </w:r>
    </w:p>
    <w:p w14:paraId="05807787"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Aesculap</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Chifa</w:t>
      </w:r>
      <w:proofErr w:type="spellEnd"/>
      <w:r w:rsidRPr="002B668A">
        <w:rPr>
          <w:rFonts w:ascii="Calibri" w:hAnsi="Calibri"/>
          <w:i/>
          <w:iCs/>
          <w:sz w:val="12"/>
          <w:szCs w:val="12"/>
        </w:rPr>
        <w:t xml:space="preserve"> Sp. z o.o.,</w:t>
      </w:r>
    </w:p>
    <w:p w14:paraId="2C76355C"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Agencja Celna Anneberg Sp. z o.o., </w:t>
      </w:r>
    </w:p>
    <w:p w14:paraId="4DE9D08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Agencja Mienia Wojskowego,</w:t>
      </w:r>
    </w:p>
    <w:p w14:paraId="1DF2B207"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Agrifeed Sp. z o.o.,</w:t>
      </w:r>
    </w:p>
    <w:p w14:paraId="02A4733D"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ALK-</w:t>
      </w:r>
      <w:proofErr w:type="spellStart"/>
      <w:r w:rsidRPr="002B668A">
        <w:rPr>
          <w:rFonts w:ascii="Calibri" w:hAnsi="Calibri"/>
          <w:i/>
          <w:iCs/>
          <w:sz w:val="12"/>
          <w:szCs w:val="12"/>
        </w:rPr>
        <w:t>Abello</w:t>
      </w:r>
      <w:proofErr w:type="spellEnd"/>
      <w:r w:rsidRPr="002B668A">
        <w:rPr>
          <w:rFonts w:ascii="Calibri" w:hAnsi="Calibri"/>
          <w:i/>
          <w:iCs/>
          <w:sz w:val="12"/>
          <w:szCs w:val="12"/>
        </w:rPr>
        <w:t xml:space="preserve"> Poland Sp. z o.o., </w:t>
      </w:r>
    </w:p>
    <w:p w14:paraId="79E5A394"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ALNOR Systemy Wentylacji Sp. z o.o.,</w:t>
      </w:r>
    </w:p>
    <w:p w14:paraId="79C15C5A"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o.o., </w:t>
      </w:r>
    </w:p>
    <w:p w14:paraId="0A00D5B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ALTADIS POLSKA S.A.,</w:t>
      </w:r>
    </w:p>
    <w:p w14:paraId="5D13B26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S.A.,</w:t>
      </w:r>
    </w:p>
    <w:p w14:paraId="57B03352"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Kęty Sp. z o.o.,</w:t>
      </w:r>
    </w:p>
    <w:p w14:paraId="1DADAE14" w14:textId="77777777" w:rsidR="001D42B4"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Films</w:t>
      </w:r>
      <w:proofErr w:type="spellEnd"/>
      <w:r w:rsidRPr="002B668A">
        <w:rPr>
          <w:rFonts w:ascii="Calibri" w:hAnsi="Calibri"/>
          <w:i/>
          <w:iCs/>
          <w:sz w:val="12"/>
          <w:szCs w:val="12"/>
        </w:rPr>
        <w:t xml:space="preserve"> Sp. z o.o.</w:t>
      </w:r>
    </w:p>
    <w:p w14:paraId="2AFBEE36" w14:textId="77777777" w:rsidR="001D42B4" w:rsidRPr="002B668A" w:rsidRDefault="001D42B4" w:rsidP="001D42B4">
      <w:pPr>
        <w:pStyle w:val="Tekstpodstawowy2"/>
        <w:numPr>
          <w:ilvl w:val="0"/>
          <w:numId w:val="4"/>
        </w:numPr>
        <w:ind w:left="284" w:hanging="284"/>
        <w:rPr>
          <w:rFonts w:ascii="Calibri" w:hAnsi="Calibri"/>
          <w:i/>
          <w:iCs/>
          <w:sz w:val="12"/>
          <w:szCs w:val="12"/>
        </w:rPr>
      </w:pPr>
      <w:r>
        <w:rPr>
          <w:rFonts w:ascii="Calibri" w:hAnsi="Calibri"/>
          <w:i/>
          <w:iCs/>
          <w:sz w:val="12"/>
          <w:szCs w:val="12"/>
        </w:rPr>
        <w:t>AMTRA Sp. z o.o.,</w:t>
      </w:r>
    </w:p>
    <w:p w14:paraId="1DEE6942"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o.o., </w:t>
      </w:r>
    </w:p>
    <w:p w14:paraId="5E48C212"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o.o., </w:t>
      </w:r>
    </w:p>
    <w:p w14:paraId="284A161D" w14:textId="77777777" w:rsidR="001D42B4"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AXTONE S.A.,</w:t>
      </w:r>
    </w:p>
    <w:p w14:paraId="3D3F2DC1"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Avient</w:t>
      </w:r>
      <w:proofErr w:type="spellEnd"/>
      <w:r>
        <w:rPr>
          <w:rFonts w:ascii="Calibri" w:hAnsi="Calibri"/>
          <w:i/>
          <w:iCs/>
          <w:sz w:val="12"/>
          <w:szCs w:val="12"/>
        </w:rPr>
        <w:t xml:space="preserve"> </w:t>
      </w:r>
      <w:proofErr w:type="spellStart"/>
      <w:r>
        <w:rPr>
          <w:rFonts w:ascii="Calibri" w:hAnsi="Calibri"/>
          <w:i/>
          <w:iCs/>
          <w:sz w:val="12"/>
          <w:szCs w:val="12"/>
        </w:rPr>
        <w:t>Colorants</w:t>
      </w:r>
      <w:proofErr w:type="spellEnd"/>
      <w:r>
        <w:rPr>
          <w:rFonts w:ascii="Calibri" w:hAnsi="Calibri"/>
          <w:i/>
          <w:iCs/>
          <w:sz w:val="12"/>
          <w:szCs w:val="12"/>
        </w:rPr>
        <w:t xml:space="preserve"> Poland Sp. z o.o.,</w:t>
      </w:r>
      <w:r w:rsidRPr="002B668A">
        <w:rPr>
          <w:rFonts w:ascii="Calibri" w:hAnsi="Calibri"/>
          <w:i/>
          <w:iCs/>
          <w:sz w:val="12"/>
          <w:szCs w:val="12"/>
        </w:rPr>
        <w:t xml:space="preserve"> </w:t>
      </w:r>
    </w:p>
    <w:p w14:paraId="3BCB0913"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Backer</w:t>
      </w:r>
      <w:proofErr w:type="spellEnd"/>
      <w:r w:rsidRPr="002B668A">
        <w:rPr>
          <w:rFonts w:ascii="Calibri" w:hAnsi="Calibri"/>
          <w:i/>
          <w:iCs/>
          <w:sz w:val="12"/>
          <w:szCs w:val="12"/>
        </w:rPr>
        <w:t xml:space="preserve"> OBR Sp. z o.o., </w:t>
      </w:r>
    </w:p>
    <w:p w14:paraId="7727EE13"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Bahlsen</w:t>
      </w:r>
      <w:proofErr w:type="spellEnd"/>
      <w:r w:rsidRPr="002B668A">
        <w:rPr>
          <w:rFonts w:ascii="Calibri" w:hAnsi="Calibri"/>
          <w:i/>
          <w:iCs/>
          <w:sz w:val="12"/>
          <w:szCs w:val="12"/>
        </w:rPr>
        <w:t xml:space="preserve"> Polska Sp. z o.o., </w:t>
      </w:r>
    </w:p>
    <w:p w14:paraId="51E53661"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Bank BGŻ BNP </w:t>
      </w:r>
      <w:proofErr w:type="spellStart"/>
      <w:r w:rsidRPr="002B668A">
        <w:rPr>
          <w:rFonts w:ascii="Calibri" w:hAnsi="Calibri"/>
          <w:i/>
          <w:iCs/>
          <w:sz w:val="12"/>
          <w:szCs w:val="12"/>
        </w:rPr>
        <w:t>Paribas</w:t>
      </w:r>
      <w:proofErr w:type="spellEnd"/>
      <w:r w:rsidRPr="002B668A">
        <w:rPr>
          <w:rFonts w:ascii="Calibri" w:hAnsi="Calibri"/>
          <w:i/>
          <w:iCs/>
          <w:sz w:val="12"/>
          <w:szCs w:val="12"/>
        </w:rPr>
        <w:t xml:space="preserve"> S.A., </w:t>
      </w:r>
    </w:p>
    <w:p w14:paraId="6163FB3B"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53A9F806"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BARLINEK S.A.,</w:t>
      </w:r>
    </w:p>
    <w:p w14:paraId="3A9CE61B"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Basell</w:t>
      </w:r>
      <w:proofErr w:type="spellEnd"/>
      <w:r w:rsidRPr="002B668A">
        <w:rPr>
          <w:rFonts w:ascii="Calibri" w:hAnsi="Calibri"/>
          <w:i/>
          <w:iCs/>
          <w:sz w:val="12"/>
          <w:szCs w:val="12"/>
        </w:rPr>
        <w:t xml:space="preserve"> Orlen </w:t>
      </w:r>
      <w:proofErr w:type="spellStart"/>
      <w:r w:rsidRPr="002B668A">
        <w:rPr>
          <w:rFonts w:ascii="Calibri" w:hAnsi="Calibri"/>
          <w:i/>
          <w:iCs/>
          <w:sz w:val="12"/>
          <w:szCs w:val="12"/>
        </w:rPr>
        <w:t>Polyolefins</w:t>
      </w:r>
      <w:proofErr w:type="spellEnd"/>
      <w:r w:rsidRPr="002B668A">
        <w:rPr>
          <w:rFonts w:ascii="Calibri" w:hAnsi="Calibri"/>
          <w:i/>
          <w:iCs/>
          <w:sz w:val="12"/>
          <w:szCs w:val="12"/>
        </w:rPr>
        <w:t xml:space="preserve"> Sp. z o.o., </w:t>
      </w:r>
    </w:p>
    <w:p w14:paraId="3034712D"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BE &amp; K Europe Sp. z o.o., </w:t>
      </w:r>
    </w:p>
    <w:p w14:paraId="66E69D3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BELL P.P.H.U.,</w:t>
      </w:r>
    </w:p>
    <w:p w14:paraId="382B41D2"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Bischof</w:t>
      </w:r>
      <w:proofErr w:type="spellEnd"/>
      <w:r w:rsidRPr="002B668A">
        <w:rPr>
          <w:rFonts w:ascii="Calibri" w:hAnsi="Calibri"/>
          <w:i/>
          <w:iCs/>
          <w:sz w:val="12"/>
          <w:szCs w:val="12"/>
        </w:rPr>
        <w:t xml:space="preserve"> + Klein Polska GmbH,</w:t>
      </w:r>
    </w:p>
    <w:p w14:paraId="6E88D726"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BMZ Poland Sp. z o.o.,</w:t>
      </w:r>
    </w:p>
    <w:p w14:paraId="12B2C00C"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BSH Sprzęt Gospodarstwa Domowego Sp. z o.o.,</w:t>
      </w:r>
    </w:p>
    <w:p w14:paraId="6E7E4DEB"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Capgemini</w:t>
      </w:r>
      <w:proofErr w:type="spellEnd"/>
      <w:r w:rsidRPr="002B668A">
        <w:rPr>
          <w:rFonts w:ascii="Calibri" w:hAnsi="Calibri"/>
          <w:i/>
          <w:iCs/>
          <w:sz w:val="12"/>
          <w:szCs w:val="12"/>
        </w:rPr>
        <w:t xml:space="preserve"> Polska Sp. z o.o.,</w:t>
      </w:r>
    </w:p>
    <w:p w14:paraId="7E802E19" w14:textId="77777777" w:rsidR="001D42B4"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CAN-PACK S.A. FPN w Bydgoszczy,</w:t>
      </w:r>
    </w:p>
    <w:p w14:paraId="16756D7F" w14:textId="77777777" w:rsidR="001D42B4" w:rsidRPr="002B668A" w:rsidRDefault="001D42B4" w:rsidP="001D42B4">
      <w:pPr>
        <w:pStyle w:val="Tekstpodstawowy2"/>
        <w:numPr>
          <w:ilvl w:val="0"/>
          <w:numId w:val="4"/>
        </w:numPr>
        <w:ind w:left="284" w:hanging="284"/>
        <w:rPr>
          <w:rFonts w:ascii="Calibri" w:hAnsi="Calibri"/>
          <w:i/>
          <w:iCs/>
          <w:sz w:val="12"/>
          <w:szCs w:val="12"/>
        </w:rPr>
      </w:pPr>
      <w:r>
        <w:rPr>
          <w:rFonts w:ascii="Calibri" w:hAnsi="Calibri"/>
          <w:i/>
          <w:iCs/>
          <w:sz w:val="12"/>
          <w:szCs w:val="12"/>
        </w:rPr>
        <w:t>CAPCHEM POLAND Sp. z o.o.,</w:t>
      </w:r>
    </w:p>
    <w:p w14:paraId="31F650B8" w14:textId="77777777" w:rsidR="001D42B4"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CAT LC Polska Sp. z o.o.,</w:t>
      </w:r>
    </w:p>
    <w:p w14:paraId="5183636E"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Cefetra</w:t>
      </w:r>
      <w:proofErr w:type="spellEnd"/>
      <w:r>
        <w:rPr>
          <w:rFonts w:ascii="Calibri" w:hAnsi="Calibri"/>
          <w:i/>
          <w:iCs/>
          <w:sz w:val="12"/>
          <w:szCs w:val="12"/>
        </w:rPr>
        <w:t xml:space="preserve"> Polska Sp. z o.o.,</w:t>
      </w:r>
    </w:p>
    <w:p w14:paraId="388A62D4"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CD Cargo Poland Sp. z o.o.,</w:t>
      </w:r>
    </w:p>
    <w:p w14:paraId="2FFE4020"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Cereal Partners Poland </w:t>
      </w:r>
      <w:proofErr w:type="spellStart"/>
      <w:r w:rsidRPr="002B668A">
        <w:rPr>
          <w:rFonts w:ascii="Calibri" w:hAnsi="Calibri"/>
          <w:i/>
          <w:iCs/>
          <w:sz w:val="12"/>
          <w:szCs w:val="12"/>
          <w:lang w:val="en-US"/>
        </w:rPr>
        <w:t>Toruń</w:t>
      </w:r>
      <w:proofErr w:type="spellEnd"/>
      <w:r w:rsidRPr="002B668A">
        <w:rPr>
          <w:rFonts w:ascii="Calibri" w:hAnsi="Calibri"/>
          <w:i/>
          <w:iCs/>
          <w:sz w:val="12"/>
          <w:szCs w:val="12"/>
          <w:lang w:val="en-US"/>
        </w:rPr>
        <w:t>-Pacific Sp. z o.o.,</w:t>
      </w:r>
    </w:p>
    <w:p w14:paraId="47EECEB0"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CHEMNOVATIC Sp. z o.o., Sp. k.,</w:t>
      </w:r>
    </w:p>
    <w:p w14:paraId="2F7BFF3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CIECH S.A.,</w:t>
      </w:r>
    </w:p>
    <w:p w14:paraId="42FAD38C"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CLIP Logistyka Sp. z o.o.,</w:t>
      </w:r>
    </w:p>
    <w:p w14:paraId="2B927149"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CP GLASS S.A.,</w:t>
      </w:r>
    </w:p>
    <w:p w14:paraId="2C10C5AD"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CTL Logistics Sp. z o.o.,</w:t>
      </w:r>
    </w:p>
    <w:p w14:paraId="1A7C549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CZACH-POMIAR Sp. z o.o., </w:t>
      </w:r>
    </w:p>
    <w:p w14:paraId="2EC6F1EA"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Dajar</w:t>
      </w:r>
      <w:proofErr w:type="spellEnd"/>
      <w:r w:rsidRPr="002B668A">
        <w:rPr>
          <w:rFonts w:ascii="Calibri" w:hAnsi="Calibri"/>
          <w:i/>
          <w:iCs/>
          <w:sz w:val="12"/>
          <w:szCs w:val="12"/>
        </w:rPr>
        <w:t xml:space="preserve"> Sp. z o.o.,</w:t>
      </w:r>
    </w:p>
    <w:p w14:paraId="213B608C"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Davis Poland Sp. z o.o. Sp. K,</w:t>
      </w:r>
    </w:p>
    <w:p w14:paraId="7DF399B9"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DB Cargo Polska S.A.,</w:t>
      </w:r>
    </w:p>
    <w:p w14:paraId="055D3743"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DB </w:t>
      </w:r>
      <w:proofErr w:type="spellStart"/>
      <w:r w:rsidRPr="002B668A">
        <w:rPr>
          <w:rFonts w:ascii="Calibri" w:hAnsi="Calibri"/>
          <w:i/>
          <w:iCs/>
          <w:sz w:val="12"/>
          <w:szCs w:val="12"/>
        </w:rPr>
        <w:t>Logistic</w:t>
      </w:r>
      <w:proofErr w:type="spellEnd"/>
      <w:r w:rsidRPr="002B668A">
        <w:rPr>
          <w:rFonts w:ascii="Calibri" w:hAnsi="Calibri"/>
          <w:i/>
          <w:iCs/>
          <w:sz w:val="12"/>
          <w:szCs w:val="12"/>
        </w:rPr>
        <w:t xml:space="preserve"> Sp. z o.o.,</w:t>
      </w:r>
    </w:p>
    <w:p w14:paraId="641DABED"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615991D7"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DBI Plastics Sp. z o.o., </w:t>
      </w:r>
    </w:p>
    <w:p w14:paraId="443CD0C7"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Dedra-Exim</w:t>
      </w:r>
      <w:proofErr w:type="spellEnd"/>
      <w:r w:rsidRPr="002B668A">
        <w:rPr>
          <w:rFonts w:ascii="Calibri" w:hAnsi="Calibri"/>
          <w:i/>
          <w:iCs/>
          <w:sz w:val="12"/>
          <w:szCs w:val="12"/>
        </w:rPr>
        <w:t xml:space="preserve"> Sp. z o.o.,</w:t>
      </w:r>
    </w:p>
    <w:p w14:paraId="6C223CCE"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Develey</w:t>
      </w:r>
      <w:proofErr w:type="spellEnd"/>
      <w:r w:rsidRPr="002B668A">
        <w:rPr>
          <w:rFonts w:ascii="Calibri" w:hAnsi="Calibri"/>
          <w:i/>
          <w:iCs/>
          <w:sz w:val="12"/>
          <w:szCs w:val="12"/>
        </w:rPr>
        <w:t xml:space="preserve"> Polska Sp. z o.o.,</w:t>
      </w:r>
    </w:p>
    <w:p w14:paraId="788394DB"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DEMIURG s.c.,</w:t>
      </w:r>
    </w:p>
    <w:p w14:paraId="6AF296A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DONE Deliveries Misiek i Wspólnicy </w:t>
      </w:r>
      <w:proofErr w:type="spellStart"/>
      <w:r w:rsidRPr="002B668A">
        <w:rPr>
          <w:rFonts w:ascii="Calibri" w:hAnsi="Calibri"/>
          <w:i/>
          <w:iCs/>
          <w:sz w:val="12"/>
          <w:szCs w:val="12"/>
        </w:rPr>
        <w:t>sp.j</w:t>
      </w:r>
      <w:proofErr w:type="spellEnd"/>
      <w:r w:rsidRPr="002B668A">
        <w:rPr>
          <w:rFonts w:ascii="Calibri" w:hAnsi="Calibri"/>
          <w:i/>
          <w:iCs/>
          <w:sz w:val="12"/>
          <w:szCs w:val="12"/>
        </w:rPr>
        <w:t>.,</w:t>
      </w:r>
    </w:p>
    <w:p w14:paraId="778AAA08"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DONE Deliveries Sp. z o.o. Sp. k.,</w:t>
      </w:r>
    </w:p>
    <w:p w14:paraId="1DA9F09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DREXIA Tomasz Wojtasik, </w:t>
      </w:r>
    </w:p>
    <w:p w14:paraId="1B808CA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Dora – Metal Sp. z o.o., </w:t>
      </w:r>
    </w:p>
    <w:p w14:paraId="2DA1BA4A"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Energoserwis</w:t>
      </w:r>
      <w:proofErr w:type="spellEnd"/>
      <w:r w:rsidRPr="002B668A">
        <w:rPr>
          <w:rFonts w:ascii="Calibri" w:hAnsi="Calibri"/>
          <w:i/>
          <w:iCs/>
          <w:sz w:val="12"/>
          <w:szCs w:val="12"/>
        </w:rPr>
        <w:t xml:space="preserve"> S.A.,</w:t>
      </w:r>
    </w:p>
    <w:p w14:paraId="307482D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ENERIS Surowce S.A.,</w:t>
      </w:r>
    </w:p>
    <w:p w14:paraId="00CD84A0"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EnerSys</w:t>
      </w:r>
      <w:proofErr w:type="spellEnd"/>
      <w:r w:rsidRPr="002B668A">
        <w:rPr>
          <w:rFonts w:ascii="Calibri" w:hAnsi="Calibri"/>
          <w:i/>
          <w:iCs/>
          <w:sz w:val="12"/>
          <w:szCs w:val="12"/>
        </w:rPr>
        <w:t xml:space="preserve"> Sp. z o.o., </w:t>
      </w:r>
    </w:p>
    <w:p w14:paraId="676598E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Elektrociepłownie Warszawskie S.A.,</w:t>
      </w:r>
    </w:p>
    <w:p w14:paraId="3FA7F19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28ED30F0"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2E7B284D"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45C5E5E4"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Famot</w:t>
      </w:r>
      <w:proofErr w:type="spellEnd"/>
      <w:r w:rsidRPr="002B668A">
        <w:rPr>
          <w:rFonts w:ascii="Calibri" w:hAnsi="Calibri"/>
          <w:i/>
          <w:iCs/>
          <w:sz w:val="12"/>
          <w:szCs w:val="12"/>
        </w:rPr>
        <w:t xml:space="preserve"> Pleszew Sp. z o.o.,</w:t>
      </w:r>
    </w:p>
    <w:p w14:paraId="54114673"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35C895D3"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Federal-Mogul Bimet S.A., </w:t>
      </w:r>
    </w:p>
    <w:p w14:paraId="6B2896A4"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Federal – Mogul </w:t>
      </w:r>
      <w:proofErr w:type="spellStart"/>
      <w:r w:rsidRPr="002B668A">
        <w:rPr>
          <w:rFonts w:ascii="Calibri" w:hAnsi="Calibri"/>
          <w:i/>
          <w:iCs/>
          <w:sz w:val="12"/>
          <w:szCs w:val="12"/>
          <w:lang w:val="en-US"/>
        </w:rPr>
        <w:t>Gorzyce</w:t>
      </w:r>
      <w:proofErr w:type="spellEnd"/>
      <w:r w:rsidRPr="002B668A">
        <w:rPr>
          <w:rFonts w:ascii="Calibri" w:hAnsi="Calibri"/>
          <w:i/>
          <w:iCs/>
          <w:sz w:val="12"/>
          <w:szCs w:val="12"/>
          <w:lang w:val="en-US"/>
        </w:rPr>
        <w:t xml:space="preserve"> S.A., </w:t>
      </w:r>
    </w:p>
    <w:p w14:paraId="0F280D5D" w14:textId="77777777" w:rsidR="001D42B4"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Fabryka Taśm Transporterowych Wolbrom S.A.,</w:t>
      </w:r>
    </w:p>
    <w:p w14:paraId="0E955EF6"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FRoSTA</w:t>
      </w:r>
      <w:proofErr w:type="spellEnd"/>
      <w:r>
        <w:rPr>
          <w:rFonts w:ascii="Calibri" w:hAnsi="Calibri"/>
          <w:i/>
          <w:iCs/>
          <w:sz w:val="12"/>
          <w:szCs w:val="12"/>
        </w:rPr>
        <w:t xml:space="preserve"> Sp. z o.o., </w:t>
      </w:r>
    </w:p>
    <w:p w14:paraId="1368C35C"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351B588B"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GP ECO Sp. z o.o.,</w:t>
      </w:r>
    </w:p>
    <w:p w14:paraId="7520A835"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FLSmidth</w:t>
      </w:r>
      <w:proofErr w:type="spellEnd"/>
      <w:r w:rsidRPr="002B668A">
        <w:rPr>
          <w:rFonts w:ascii="Calibri" w:hAnsi="Calibri"/>
          <w:i/>
          <w:iCs/>
          <w:sz w:val="12"/>
          <w:szCs w:val="12"/>
        </w:rPr>
        <w:t xml:space="preserve"> MAAG Gear Sp. z o.o.,</w:t>
      </w:r>
    </w:p>
    <w:p w14:paraId="00E1DFA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GDDKiA,</w:t>
      </w:r>
    </w:p>
    <w:p w14:paraId="744EFBBC"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151C6039"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General Motors Manufacturing Poland Sp. z o.o.,</w:t>
      </w:r>
    </w:p>
    <w:p w14:paraId="7CA4328F"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Glencore</w:t>
      </w:r>
      <w:proofErr w:type="spellEnd"/>
      <w:r w:rsidRPr="002B668A">
        <w:rPr>
          <w:rFonts w:ascii="Calibri" w:hAnsi="Calibri"/>
          <w:i/>
          <w:iCs/>
          <w:sz w:val="12"/>
          <w:szCs w:val="12"/>
        </w:rPr>
        <w:t xml:space="preserve"> Polska Sp. z o.o.,</w:t>
      </w:r>
    </w:p>
    <w:p w14:paraId="42349F92"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77DA752F"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o.o., </w:t>
      </w:r>
    </w:p>
    <w:p w14:paraId="12CE816A"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Grupa Azoty Zakłady Azotowe „Puławy” S.A.,</w:t>
      </w:r>
    </w:p>
    <w:p w14:paraId="1747845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2DADE137"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Grupa </w:t>
      </w:r>
      <w:proofErr w:type="spellStart"/>
      <w:r w:rsidRPr="002B668A">
        <w:rPr>
          <w:rFonts w:ascii="Calibri" w:hAnsi="Calibri"/>
          <w:i/>
          <w:iCs/>
          <w:sz w:val="12"/>
          <w:szCs w:val="12"/>
        </w:rPr>
        <w:t>Topex</w:t>
      </w:r>
      <w:proofErr w:type="spellEnd"/>
      <w:r w:rsidRPr="002B668A">
        <w:rPr>
          <w:rFonts w:ascii="Calibri" w:hAnsi="Calibri"/>
          <w:i/>
          <w:iCs/>
          <w:sz w:val="12"/>
          <w:szCs w:val="12"/>
        </w:rPr>
        <w:t xml:space="preserve"> Sp. z o.o.,</w:t>
      </w:r>
    </w:p>
    <w:p w14:paraId="02A5D75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GWW </w:t>
      </w:r>
      <w:proofErr w:type="spellStart"/>
      <w:r w:rsidRPr="002B668A">
        <w:rPr>
          <w:rFonts w:ascii="Calibri" w:hAnsi="Calibri"/>
          <w:i/>
          <w:iCs/>
          <w:sz w:val="12"/>
          <w:szCs w:val="12"/>
        </w:rPr>
        <w:t>Grynhoff</w:t>
      </w:r>
      <w:proofErr w:type="spellEnd"/>
      <w:r w:rsidRPr="002B668A">
        <w:rPr>
          <w:rFonts w:ascii="Calibri" w:hAnsi="Calibri"/>
          <w:i/>
          <w:iCs/>
          <w:sz w:val="12"/>
          <w:szCs w:val="12"/>
        </w:rPr>
        <w:t xml:space="preserve"> i Partnerzy Radcowie Prawni i Doradcy Sp. P.,</w:t>
      </w:r>
    </w:p>
    <w:p w14:paraId="2F440991"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Grupa Lotos S.A., </w:t>
      </w:r>
    </w:p>
    <w:p w14:paraId="602FC00A"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22E7319A"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Hamilton </w:t>
      </w:r>
      <w:proofErr w:type="spellStart"/>
      <w:r w:rsidRPr="002B668A">
        <w:rPr>
          <w:rFonts w:ascii="Calibri" w:hAnsi="Calibri"/>
          <w:i/>
          <w:iCs/>
          <w:sz w:val="12"/>
          <w:szCs w:val="12"/>
        </w:rPr>
        <w:t>Sundstrand</w:t>
      </w:r>
      <w:proofErr w:type="spellEnd"/>
      <w:r w:rsidRPr="002B668A">
        <w:rPr>
          <w:rFonts w:ascii="Calibri" w:hAnsi="Calibri"/>
          <w:i/>
          <w:iCs/>
          <w:sz w:val="12"/>
          <w:szCs w:val="12"/>
        </w:rPr>
        <w:t xml:space="preserve"> Poland Sp. z o.o.,</w:t>
      </w:r>
    </w:p>
    <w:p w14:paraId="1A669EFD"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Haas Group International Sp. z o.o.,</w:t>
      </w:r>
    </w:p>
    <w:p w14:paraId="6DEE12AB"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Hilton Foods Ltd. sp. z o.o.,</w:t>
      </w:r>
    </w:p>
    <w:p w14:paraId="614F2441"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HiT</w:t>
      </w:r>
      <w:proofErr w:type="spellEnd"/>
      <w:r w:rsidRPr="002B668A">
        <w:rPr>
          <w:rFonts w:ascii="Calibri" w:hAnsi="Calibri"/>
          <w:i/>
          <w:iCs/>
          <w:sz w:val="12"/>
          <w:szCs w:val="12"/>
        </w:rPr>
        <w:t xml:space="preserve"> Transport Międzynarodowy, Spedycja i Logistyka Sp. z o.o.,</w:t>
      </w:r>
    </w:p>
    <w:p w14:paraId="342EAE73"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Homanit</w:t>
      </w:r>
      <w:proofErr w:type="spellEnd"/>
      <w:r w:rsidRPr="002B668A">
        <w:rPr>
          <w:rFonts w:ascii="Calibri" w:hAnsi="Calibri"/>
          <w:i/>
          <w:iCs/>
          <w:sz w:val="12"/>
          <w:szCs w:val="12"/>
        </w:rPr>
        <w:t xml:space="preserve"> Polska Sp. z o.o. Sp. k.,</w:t>
      </w:r>
    </w:p>
    <w:p w14:paraId="7DE74DA3"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Huta Zawiercie S.A., </w:t>
      </w:r>
    </w:p>
    <w:p w14:paraId="2D9A5A94"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Huta Pokój S.A., </w:t>
      </w:r>
    </w:p>
    <w:p w14:paraId="1591BD0E"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„HOLDING-ZREMB” </w:t>
      </w:r>
      <w:proofErr w:type="spellStart"/>
      <w:r w:rsidRPr="002B668A">
        <w:rPr>
          <w:rFonts w:ascii="Calibri" w:hAnsi="Calibri"/>
          <w:i/>
          <w:iCs/>
          <w:sz w:val="12"/>
          <w:szCs w:val="12"/>
          <w:lang w:val="en-US"/>
        </w:rPr>
        <w:t>Gorzów</w:t>
      </w:r>
      <w:proofErr w:type="spellEnd"/>
      <w:r w:rsidRPr="002B668A">
        <w:rPr>
          <w:rFonts w:ascii="Calibri" w:hAnsi="Calibri"/>
          <w:i/>
          <w:iCs/>
          <w:sz w:val="12"/>
          <w:szCs w:val="12"/>
          <w:lang w:val="en-US"/>
        </w:rPr>
        <w:t xml:space="preserve"> S.A., </w:t>
      </w:r>
    </w:p>
    <w:p w14:paraId="130E7B09"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Hobas</w:t>
      </w:r>
      <w:proofErr w:type="spellEnd"/>
      <w:r w:rsidRPr="002B668A">
        <w:rPr>
          <w:rFonts w:ascii="Calibri" w:hAnsi="Calibri"/>
          <w:i/>
          <w:iCs/>
          <w:sz w:val="12"/>
          <w:szCs w:val="12"/>
        </w:rPr>
        <w:t xml:space="preserve"> System Polska Sp. z o.o., </w:t>
      </w:r>
    </w:p>
    <w:p w14:paraId="2D92BD8C"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Hutchinson Poland Sp. z o.o.,</w:t>
      </w:r>
    </w:p>
    <w:p w14:paraId="717E5CF4"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Igepa</w:t>
      </w:r>
      <w:proofErr w:type="spellEnd"/>
      <w:r w:rsidRPr="002B668A">
        <w:rPr>
          <w:rFonts w:ascii="Calibri" w:hAnsi="Calibri"/>
          <w:i/>
          <w:iCs/>
          <w:sz w:val="12"/>
          <w:szCs w:val="12"/>
        </w:rPr>
        <w:t xml:space="preserve"> Polska Sp. z o.o,.</w:t>
      </w:r>
    </w:p>
    <w:p w14:paraId="17C0E63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ILS Sp. z o.o.,</w:t>
      </w:r>
    </w:p>
    <w:p w14:paraId="5E4CA345"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IMPEL S.A.,</w:t>
      </w:r>
    </w:p>
    <w:p w14:paraId="3D207F5C"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INCO-VERITAS S.A., </w:t>
      </w:r>
    </w:p>
    <w:p w14:paraId="22C2B87A"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International Paper-Kwidzyn Sp. z o.o.,</w:t>
      </w:r>
    </w:p>
    <w:p w14:paraId="232BE1C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IMPRESS DECOR POLSKA Sp. z o.o.,</w:t>
      </w:r>
    </w:p>
    <w:p w14:paraId="6582929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INTERPRINT Polska Sp. z o.o.,</w:t>
      </w:r>
    </w:p>
    <w:p w14:paraId="5D3ECD99"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IPSEN LOGISTICS Sp. z o.o.,</w:t>
      </w:r>
    </w:p>
    <w:p w14:paraId="4D625480"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JTI Polska Sp. z o.o., </w:t>
      </w:r>
    </w:p>
    <w:p w14:paraId="50509E3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KABAT TYRE Sp. z o.o. </w:t>
      </w:r>
      <w:proofErr w:type="spellStart"/>
      <w:r w:rsidRPr="002B668A">
        <w:rPr>
          <w:rFonts w:ascii="Calibri" w:hAnsi="Calibri"/>
          <w:i/>
          <w:iCs/>
          <w:sz w:val="12"/>
          <w:szCs w:val="12"/>
        </w:rPr>
        <w:t>sp.j</w:t>
      </w:r>
      <w:proofErr w:type="spellEnd"/>
      <w:r w:rsidRPr="002B668A">
        <w:rPr>
          <w:rFonts w:ascii="Calibri" w:hAnsi="Calibri"/>
          <w:i/>
          <w:iCs/>
          <w:sz w:val="12"/>
          <w:szCs w:val="12"/>
        </w:rPr>
        <w:t xml:space="preserve">., </w:t>
      </w:r>
    </w:p>
    <w:p w14:paraId="3FD3B85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KAN Sp. z o.o., </w:t>
      </w:r>
    </w:p>
    <w:p w14:paraId="3854D40D"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Keller Polska Sp. z o.o.,</w:t>
      </w:r>
    </w:p>
    <w:p w14:paraId="2957D1C3"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KENO Sp. z o.o.,</w:t>
      </w:r>
    </w:p>
    <w:p w14:paraId="2916F3EB"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Kerry</w:t>
      </w:r>
      <w:proofErr w:type="spellEnd"/>
      <w:r w:rsidRPr="002B668A">
        <w:rPr>
          <w:rFonts w:ascii="Calibri" w:hAnsi="Calibri"/>
          <w:i/>
          <w:iCs/>
          <w:sz w:val="12"/>
          <w:szCs w:val="12"/>
        </w:rPr>
        <w:t xml:space="preserve"> Polska Sp. z o.o.,  </w:t>
      </w:r>
    </w:p>
    <w:p w14:paraId="70983C2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Kompania Piwowarska S.A., </w:t>
      </w:r>
    </w:p>
    <w:p w14:paraId="1B49D1A9"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Kongskilde</w:t>
      </w:r>
      <w:proofErr w:type="spellEnd"/>
      <w:r w:rsidRPr="002B668A">
        <w:rPr>
          <w:rFonts w:ascii="Calibri" w:hAnsi="Calibri"/>
          <w:i/>
          <w:iCs/>
          <w:sz w:val="12"/>
          <w:szCs w:val="12"/>
        </w:rPr>
        <w:t xml:space="preserve"> Polska Sp. z o.o.,</w:t>
      </w:r>
    </w:p>
    <w:p w14:paraId="79FCFA29"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7915F8D1"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Korporacja KGL S.A.,</w:t>
      </w:r>
    </w:p>
    <w:p w14:paraId="5AF768EE"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Kurita</w:t>
      </w:r>
      <w:proofErr w:type="spellEnd"/>
      <w:r w:rsidRPr="002B668A">
        <w:rPr>
          <w:rFonts w:ascii="Calibri" w:hAnsi="Calibri"/>
          <w:i/>
          <w:iCs/>
          <w:sz w:val="12"/>
          <w:szCs w:val="12"/>
        </w:rPr>
        <w:t xml:space="preserve"> Polska Sp. z o.o.,</w:t>
      </w:r>
    </w:p>
    <w:p w14:paraId="608147CD"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Lagardere</w:t>
      </w:r>
      <w:proofErr w:type="spellEnd"/>
      <w:r w:rsidRPr="002B668A">
        <w:rPr>
          <w:rFonts w:ascii="Calibri" w:hAnsi="Calibri"/>
          <w:i/>
          <w:iCs/>
          <w:sz w:val="12"/>
          <w:szCs w:val="12"/>
        </w:rPr>
        <w:t xml:space="preserve"> Travel Retail Sp. z o.o.,</w:t>
      </w:r>
    </w:p>
    <w:p w14:paraId="5AAC7F67"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Lublindis</w:t>
      </w:r>
      <w:proofErr w:type="spellEnd"/>
      <w:r w:rsidRPr="002B668A">
        <w:rPr>
          <w:rFonts w:ascii="Calibri" w:hAnsi="Calibri"/>
          <w:i/>
          <w:iCs/>
          <w:sz w:val="12"/>
          <w:szCs w:val="12"/>
        </w:rPr>
        <w:t xml:space="preserve"> Sp. z o.o.,</w:t>
      </w:r>
    </w:p>
    <w:p w14:paraId="26A07CE5"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Leica</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Geosystems</w:t>
      </w:r>
      <w:proofErr w:type="spellEnd"/>
      <w:r w:rsidRPr="002B668A">
        <w:rPr>
          <w:rFonts w:ascii="Calibri" w:hAnsi="Calibri"/>
          <w:i/>
          <w:iCs/>
          <w:sz w:val="12"/>
          <w:szCs w:val="12"/>
        </w:rPr>
        <w:t xml:space="preserve"> Sp. z o.o.,</w:t>
      </w:r>
    </w:p>
    <w:p w14:paraId="75E414E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LX </w:t>
      </w:r>
      <w:proofErr w:type="spellStart"/>
      <w:r w:rsidRPr="002B668A">
        <w:rPr>
          <w:rFonts w:ascii="Calibri" w:hAnsi="Calibri"/>
          <w:i/>
          <w:iCs/>
          <w:sz w:val="12"/>
          <w:szCs w:val="12"/>
        </w:rPr>
        <w:t>Pantos</w:t>
      </w:r>
      <w:proofErr w:type="spellEnd"/>
      <w:r w:rsidRPr="002B668A">
        <w:rPr>
          <w:rFonts w:ascii="Calibri" w:hAnsi="Calibri"/>
          <w:i/>
          <w:iCs/>
          <w:sz w:val="12"/>
          <w:szCs w:val="12"/>
        </w:rPr>
        <w:t xml:space="preserve"> Poland Sp. z o.o., </w:t>
      </w:r>
    </w:p>
    <w:p w14:paraId="4A041A6C" w14:textId="77777777" w:rsidR="001D42B4" w:rsidRPr="002B668A" w:rsidRDefault="001D42B4" w:rsidP="001D42B4">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1A7675FB" w14:textId="77777777" w:rsidR="001D42B4" w:rsidRPr="002B668A" w:rsidRDefault="001D42B4" w:rsidP="001D42B4">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4D98E25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MA Polska S.A. Tychy Zakład w Kielcach</w:t>
      </w:r>
    </w:p>
    <w:p w14:paraId="7D311539"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MAN Bus Sp. z o.o., </w:t>
      </w:r>
    </w:p>
    <w:p w14:paraId="5F082D2E"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o.o., </w:t>
      </w:r>
    </w:p>
    <w:p w14:paraId="57BA391E"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Maersk</w:t>
      </w:r>
      <w:proofErr w:type="spellEnd"/>
      <w:r w:rsidRPr="002B668A">
        <w:rPr>
          <w:rFonts w:ascii="Calibri" w:hAnsi="Calibri"/>
          <w:i/>
          <w:iCs/>
          <w:sz w:val="12"/>
          <w:szCs w:val="12"/>
        </w:rPr>
        <w:t xml:space="preserve"> Polska Sp. z o.o., </w:t>
      </w:r>
    </w:p>
    <w:p w14:paraId="1E2E13F5"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Marsh Sp. z o.o., </w:t>
      </w:r>
    </w:p>
    <w:p w14:paraId="68C07299"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Merck</w:t>
      </w:r>
      <w:proofErr w:type="spellEnd"/>
      <w:r w:rsidRPr="002B668A">
        <w:rPr>
          <w:rFonts w:ascii="Calibri" w:hAnsi="Calibri"/>
          <w:i/>
          <w:iCs/>
          <w:sz w:val="12"/>
          <w:szCs w:val="12"/>
        </w:rPr>
        <w:t xml:space="preserve"> Sp. z o.o., </w:t>
      </w:r>
    </w:p>
    <w:p w14:paraId="39F93432"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Metalpol</w:t>
      </w:r>
      <w:proofErr w:type="spellEnd"/>
      <w:r w:rsidRPr="002B668A">
        <w:rPr>
          <w:rFonts w:ascii="Calibri" w:hAnsi="Calibri"/>
          <w:i/>
          <w:iCs/>
          <w:sz w:val="12"/>
          <w:szCs w:val="12"/>
        </w:rPr>
        <w:t xml:space="preserve"> Węgierska Górka Sp. z o.o.,</w:t>
      </w:r>
    </w:p>
    <w:p w14:paraId="2854291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MFO S.A.,</w:t>
      </w:r>
    </w:p>
    <w:p w14:paraId="3FBA64A0"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ML Sp. z o.o.,</w:t>
      </w:r>
    </w:p>
    <w:p w14:paraId="6CB32A36"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Mondi</w:t>
      </w:r>
      <w:proofErr w:type="spellEnd"/>
      <w:r w:rsidRPr="002B668A">
        <w:rPr>
          <w:rFonts w:ascii="Calibri" w:hAnsi="Calibri"/>
          <w:i/>
          <w:iCs/>
          <w:sz w:val="12"/>
          <w:szCs w:val="12"/>
        </w:rPr>
        <w:t xml:space="preserve"> Świecie S.A.,</w:t>
      </w:r>
    </w:p>
    <w:p w14:paraId="30673C86"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Monosuisse</w:t>
      </w:r>
      <w:proofErr w:type="spellEnd"/>
      <w:r w:rsidRPr="002B668A">
        <w:rPr>
          <w:rFonts w:ascii="Calibri" w:hAnsi="Calibri"/>
          <w:i/>
          <w:iCs/>
          <w:sz w:val="12"/>
          <w:szCs w:val="12"/>
        </w:rPr>
        <w:t xml:space="preserve"> Sp. z o.o.,</w:t>
      </w:r>
    </w:p>
    <w:p w14:paraId="0389B188"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Multiprojekt</w:t>
      </w:r>
      <w:proofErr w:type="spellEnd"/>
      <w:r w:rsidRPr="002B668A">
        <w:rPr>
          <w:rFonts w:ascii="Calibri" w:hAnsi="Calibri"/>
          <w:i/>
          <w:iCs/>
          <w:sz w:val="12"/>
          <w:szCs w:val="12"/>
        </w:rPr>
        <w:t xml:space="preserve"> Automatyka sp. z o.o.,</w:t>
      </w:r>
    </w:p>
    <w:p w14:paraId="546C6182"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5CE58D6B"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Neapco</w:t>
      </w:r>
      <w:proofErr w:type="spellEnd"/>
      <w:r w:rsidRPr="002B668A">
        <w:rPr>
          <w:rFonts w:ascii="Calibri" w:hAnsi="Calibri"/>
          <w:i/>
          <w:iCs/>
          <w:sz w:val="12"/>
          <w:szCs w:val="12"/>
        </w:rPr>
        <w:t xml:space="preserve"> Europe Sp. z o.o.,</w:t>
      </w:r>
    </w:p>
    <w:p w14:paraId="6D6F2FDD"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Nestle Polska S.A.,</w:t>
      </w:r>
    </w:p>
    <w:p w14:paraId="5D8C2400"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NOVOL Sp. z o.o., </w:t>
      </w:r>
    </w:p>
    <w:p w14:paraId="644DF16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Opel Polska Sp. z o.o., </w:t>
      </w:r>
    </w:p>
    <w:p w14:paraId="1D341C92"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7338E06E"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ORLEN OIL Sp. z o.o.,</w:t>
      </w:r>
    </w:p>
    <w:p w14:paraId="6806E288" w14:textId="77777777" w:rsidR="001D42B4" w:rsidRPr="002B668A" w:rsidRDefault="001D42B4" w:rsidP="001D42B4">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6B2D5DE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ORLEN Paliwa Sp. z o.o.,</w:t>
      </w:r>
    </w:p>
    <w:p w14:paraId="4679948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4144F9C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PCC Rokita S.A., </w:t>
      </w:r>
    </w:p>
    <w:p w14:paraId="0E303519"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P.H. Alfa-Elektro Sp. z o.o.,  </w:t>
      </w:r>
    </w:p>
    <w:p w14:paraId="6A71AAB7"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o.o., </w:t>
      </w:r>
    </w:p>
    <w:p w14:paraId="25AF15E2"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Perre</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Ren</w:t>
      </w:r>
      <w:r w:rsidRPr="002B668A">
        <w:rPr>
          <w:rFonts w:ascii="Calibri" w:eastAsia="Arial Unicode MS" w:hAnsi="Calibri" w:cs="Arial Unicode MS"/>
          <w:i/>
          <w:iCs/>
          <w:sz w:val="12"/>
          <w:szCs w:val="12"/>
        </w:rPr>
        <w:t>é</w:t>
      </w:r>
      <w:proofErr w:type="spellEnd"/>
      <w:r w:rsidRPr="002B668A">
        <w:rPr>
          <w:rFonts w:ascii="Calibri" w:hAnsi="Calibri"/>
          <w:i/>
          <w:iCs/>
          <w:sz w:val="12"/>
          <w:szCs w:val="12"/>
        </w:rPr>
        <w:t xml:space="preserve"> Sp. z o.o.,</w:t>
      </w:r>
    </w:p>
    <w:p w14:paraId="48E74C0D"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6C5D7D77"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Pepco</w:t>
      </w:r>
      <w:proofErr w:type="spellEnd"/>
      <w:r w:rsidRPr="002B668A">
        <w:rPr>
          <w:rFonts w:ascii="Calibri" w:hAnsi="Calibri"/>
          <w:i/>
          <w:iCs/>
          <w:sz w:val="12"/>
          <w:szCs w:val="12"/>
        </w:rPr>
        <w:t xml:space="preserve"> Poland sp. z o.o.,</w:t>
      </w:r>
    </w:p>
    <w:p w14:paraId="59A329E7"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PERN S.A.,</w:t>
      </w:r>
    </w:p>
    <w:p w14:paraId="638B5D81"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PKN Orlen S.A.,</w:t>
      </w:r>
    </w:p>
    <w:p w14:paraId="748F0EDA"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PKP CARGO CONNECT Sp. z o.o.,</w:t>
      </w:r>
    </w:p>
    <w:p w14:paraId="2F39BE1A"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553EBD7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POCH S.A.,</w:t>
      </w:r>
    </w:p>
    <w:p w14:paraId="62F860A4"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Poland </w:t>
      </w:r>
      <w:proofErr w:type="spellStart"/>
      <w:r w:rsidRPr="002B668A">
        <w:rPr>
          <w:rFonts w:ascii="Calibri" w:hAnsi="Calibri"/>
          <w:i/>
          <w:iCs/>
          <w:sz w:val="12"/>
          <w:szCs w:val="12"/>
        </w:rPr>
        <w:t>Smelting</w:t>
      </w:r>
      <w:proofErr w:type="spellEnd"/>
      <w:r w:rsidRPr="002B668A">
        <w:rPr>
          <w:rFonts w:ascii="Calibri" w:hAnsi="Calibri"/>
          <w:i/>
          <w:iCs/>
          <w:sz w:val="12"/>
          <w:szCs w:val="12"/>
        </w:rPr>
        <w:t xml:space="preserve"> Technologies „POLST” Sp. z o.o.,</w:t>
      </w:r>
    </w:p>
    <w:p w14:paraId="6DA0538F"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Polargos</w:t>
      </w:r>
      <w:proofErr w:type="spellEnd"/>
      <w:r w:rsidRPr="002B668A">
        <w:rPr>
          <w:rFonts w:ascii="Calibri" w:hAnsi="Calibri"/>
          <w:i/>
          <w:iCs/>
          <w:sz w:val="12"/>
          <w:szCs w:val="12"/>
        </w:rPr>
        <w:t xml:space="preserve"> Sp. z o.o., </w:t>
      </w:r>
    </w:p>
    <w:p w14:paraId="3AB288F0"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Polcotton</w:t>
      </w:r>
      <w:proofErr w:type="spellEnd"/>
      <w:r w:rsidRPr="002B668A">
        <w:rPr>
          <w:rFonts w:ascii="Calibri" w:hAnsi="Calibri"/>
          <w:i/>
          <w:iCs/>
          <w:sz w:val="12"/>
          <w:szCs w:val="12"/>
          <w:lang w:val="en-US"/>
        </w:rPr>
        <w:t xml:space="preserve"> Sp. z o.o.,</w:t>
      </w:r>
    </w:p>
    <w:p w14:paraId="6E3C3FEB"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Politechnika</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Łódzka</w:t>
      </w:r>
      <w:proofErr w:type="spellEnd"/>
      <w:r w:rsidRPr="002B668A">
        <w:rPr>
          <w:rFonts w:ascii="Calibri" w:hAnsi="Calibri"/>
          <w:i/>
          <w:iCs/>
          <w:sz w:val="12"/>
          <w:szCs w:val="12"/>
          <w:lang w:val="en-US"/>
        </w:rPr>
        <w:t xml:space="preserve">, </w:t>
      </w:r>
    </w:p>
    <w:p w14:paraId="186D0752"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Polmlek</w:t>
      </w:r>
      <w:proofErr w:type="spellEnd"/>
      <w:r w:rsidRPr="002B668A">
        <w:rPr>
          <w:rFonts w:ascii="Calibri" w:hAnsi="Calibri"/>
          <w:i/>
          <w:iCs/>
          <w:sz w:val="12"/>
          <w:szCs w:val="12"/>
        </w:rPr>
        <w:t xml:space="preserve"> Sp. z o.o.,</w:t>
      </w:r>
    </w:p>
    <w:p w14:paraId="29BE8C76"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0E1F6323"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Polska Agencja </w:t>
      </w:r>
      <w:proofErr w:type="spellStart"/>
      <w:r w:rsidRPr="002B668A">
        <w:rPr>
          <w:rFonts w:ascii="Calibri" w:hAnsi="Calibri"/>
          <w:i/>
          <w:iCs/>
          <w:sz w:val="12"/>
          <w:szCs w:val="12"/>
          <w:lang w:val="en-US"/>
        </w:rPr>
        <w:t>Żeglugi</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Powietrznej</w:t>
      </w:r>
      <w:proofErr w:type="spellEnd"/>
      <w:r w:rsidRPr="002B668A">
        <w:rPr>
          <w:rFonts w:ascii="Calibri" w:hAnsi="Calibri"/>
          <w:i/>
          <w:iCs/>
          <w:sz w:val="12"/>
          <w:szCs w:val="12"/>
          <w:lang w:val="en-US"/>
        </w:rPr>
        <w:t>,</w:t>
      </w:r>
    </w:p>
    <w:p w14:paraId="652AE824"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Polska Spółka Gazownictwa sp. z o.o.,</w:t>
      </w:r>
    </w:p>
    <w:p w14:paraId="3A189049"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PORTA KMI Poland Sp. z o.o.,</w:t>
      </w:r>
    </w:p>
    <w:p w14:paraId="5B6406E0"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POZ-BRUK Sp. z o.o. Sp. J. </w:t>
      </w:r>
    </w:p>
    <w:p w14:paraId="2768AEB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76039F8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PMO  „KOMEX” Sp. z o.o., </w:t>
      </w:r>
    </w:p>
    <w:p w14:paraId="040C2AA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PP „Porty Lotnicze”, </w:t>
      </w:r>
    </w:p>
    <w:p w14:paraId="61CE1BD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PFLEIDERER GRAJEWO S.A., </w:t>
      </w:r>
    </w:p>
    <w:p w14:paraId="3B0FF881"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PFLEIDERER PROSPAN S.A.,</w:t>
      </w:r>
    </w:p>
    <w:p w14:paraId="6EBD3312"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PIT-RADWAR S.A., </w:t>
      </w:r>
    </w:p>
    <w:p w14:paraId="6B5D1AF2" w14:textId="77777777" w:rsidR="001D42B4" w:rsidRPr="00967580"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6DDF94D9"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967580">
        <w:rPr>
          <w:rFonts w:ascii="Calibri" w:hAnsi="Calibri"/>
          <w:i/>
          <w:iCs/>
          <w:sz w:val="12"/>
          <w:szCs w:val="12"/>
        </w:rPr>
        <w:t>Randstad</w:t>
      </w:r>
      <w:proofErr w:type="spellEnd"/>
      <w:r w:rsidRPr="00967580">
        <w:rPr>
          <w:rFonts w:ascii="Calibri" w:hAnsi="Calibri"/>
          <w:i/>
          <w:iCs/>
          <w:sz w:val="12"/>
          <w:szCs w:val="12"/>
        </w:rPr>
        <w:t xml:space="preserve"> Polska Sp. z o.o.</w:t>
      </w:r>
    </w:p>
    <w:p w14:paraId="355E2811"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REJS Sp. z o.o., </w:t>
      </w:r>
    </w:p>
    <w:p w14:paraId="7833E8EB"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Rhenus</w:t>
      </w:r>
      <w:proofErr w:type="spellEnd"/>
      <w:r w:rsidRPr="002B668A">
        <w:rPr>
          <w:rFonts w:ascii="Calibri" w:hAnsi="Calibri"/>
          <w:i/>
          <w:iCs/>
          <w:sz w:val="12"/>
          <w:szCs w:val="12"/>
        </w:rPr>
        <w:t xml:space="preserve"> Logistics S.A., </w:t>
      </w:r>
    </w:p>
    <w:p w14:paraId="7A7B69EA"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Remontowa </w:t>
      </w:r>
      <w:proofErr w:type="spellStart"/>
      <w:r w:rsidRPr="002B668A">
        <w:rPr>
          <w:rFonts w:ascii="Calibri" w:hAnsi="Calibri"/>
          <w:i/>
          <w:iCs/>
          <w:sz w:val="12"/>
          <w:szCs w:val="12"/>
        </w:rPr>
        <w:t>Hydraulic</w:t>
      </w:r>
      <w:proofErr w:type="spellEnd"/>
      <w:r w:rsidRPr="002B668A">
        <w:rPr>
          <w:rFonts w:ascii="Calibri" w:hAnsi="Calibri"/>
          <w:i/>
          <w:iCs/>
          <w:sz w:val="12"/>
          <w:szCs w:val="12"/>
        </w:rPr>
        <w:t xml:space="preserve"> Systems Sp. z o.o.,</w:t>
      </w:r>
    </w:p>
    <w:p w14:paraId="6B9B4199"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Robert Bosch Sp. z o.o., </w:t>
      </w:r>
    </w:p>
    <w:p w14:paraId="3E3073B5"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Ronal</w:t>
      </w:r>
      <w:proofErr w:type="spellEnd"/>
      <w:r w:rsidRPr="002B668A">
        <w:rPr>
          <w:rFonts w:ascii="Calibri" w:hAnsi="Calibri"/>
          <w:i/>
          <w:iCs/>
          <w:sz w:val="12"/>
          <w:szCs w:val="12"/>
        </w:rPr>
        <w:t xml:space="preserve"> Polska Sp. z o.o., </w:t>
      </w:r>
    </w:p>
    <w:p w14:paraId="63D3BA99"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Ryłko Sp. z o.o.,</w:t>
      </w:r>
    </w:p>
    <w:p w14:paraId="4CAA633C"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Rzeszowskie Zakłady Drobiarskie Res-</w:t>
      </w:r>
      <w:proofErr w:type="spellStart"/>
      <w:r w:rsidRPr="002B668A">
        <w:rPr>
          <w:rFonts w:ascii="Calibri" w:hAnsi="Calibri"/>
          <w:i/>
          <w:iCs/>
          <w:sz w:val="12"/>
          <w:szCs w:val="12"/>
        </w:rPr>
        <w:t>Drob</w:t>
      </w:r>
      <w:proofErr w:type="spellEnd"/>
      <w:r w:rsidRPr="002B668A">
        <w:rPr>
          <w:rFonts w:ascii="Calibri" w:hAnsi="Calibri"/>
          <w:i/>
          <w:iCs/>
          <w:sz w:val="12"/>
          <w:szCs w:val="12"/>
        </w:rPr>
        <w:t xml:space="preserve"> Sp. z o.o., </w:t>
      </w:r>
    </w:p>
    <w:p w14:paraId="3FADE4F7"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Saint-Gobain Construction Products Polska Sp. z o.o.,</w:t>
      </w:r>
    </w:p>
    <w:p w14:paraId="0D35AE5A"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Saint-Gobain HPM Polska Sp. z o.o.,</w:t>
      </w:r>
    </w:p>
    <w:p w14:paraId="5F6E6545"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SaMASZ</w:t>
      </w:r>
      <w:proofErr w:type="spellEnd"/>
      <w:r w:rsidRPr="002B668A">
        <w:rPr>
          <w:rFonts w:ascii="Calibri" w:hAnsi="Calibri"/>
          <w:i/>
          <w:iCs/>
          <w:sz w:val="12"/>
          <w:szCs w:val="12"/>
        </w:rPr>
        <w:t xml:space="preserve"> Sp. z o.o., </w:t>
      </w:r>
    </w:p>
    <w:p w14:paraId="292FF936"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Sanitec Koło Sp. z o.o.,</w:t>
      </w:r>
    </w:p>
    <w:p w14:paraId="30784ABC"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Schattdecor</w:t>
      </w:r>
      <w:proofErr w:type="spellEnd"/>
      <w:r w:rsidRPr="002B668A">
        <w:rPr>
          <w:rFonts w:ascii="Calibri" w:hAnsi="Calibri"/>
          <w:i/>
          <w:iCs/>
          <w:sz w:val="12"/>
          <w:szCs w:val="12"/>
          <w:lang w:val="en-US"/>
        </w:rPr>
        <w:t xml:space="preserve"> Sp. z o.o.,</w:t>
      </w:r>
    </w:p>
    <w:p w14:paraId="11D7D808"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Schneider Electric Transformers Poland Sp. z o.o.,</w:t>
      </w:r>
    </w:p>
    <w:p w14:paraId="20875432"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Sempertrans</w:t>
      </w:r>
      <w:proofErr w:type="spellEnd"/>
      <w:r w:rsidRPr="002B668A">
        <w:rPr>
          <w:rFonts w:ascii="Calibri" w:hAnsi="Calibri"/>
          <w:i/>
          <w:iCs/>
          <w:sz w:val="12"/>
          <w:szCs w:val="12"/>
        </w:rPr>
        <w:t xml:space="preserve"> Bełchatów Sp. z o.o., </w:t>
      </w:r>
    </w:p>
    <w:p w14:paraId="02B5B8D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Siemens Sp. z o.o.,</w:t>
      </w:r>
    </w:p>
    <w:p w14:paraId="1081C0B1"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Skandius</w:t>
      </w:r>
      <w:proofErr w:type="spellEnd"/>
      <w:r w:rsidRPr="002B668A">
        <w:rPr>
          <w:rFonts w:ascii="Calibri" w:hAnsi="Calibri"/>
          <w:i/>
          <w:iCs/>
          <w:sz w:val="12"/>
          <w:szCs w:val="12"/>
        </w:rPr>
        <w:t xml:space="preserve"> Sp. z o.o.,</w:t>
      </w:r>
    </w:p>
    <w:p w14:paraId="5CCA07F0"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Solaris </w:t>
      </w:r>
      <w:proofErr w:type="spellStart"/>
      <w:r w:rsidRPr="002B668A">
        <w:rPr>
          <w:rFonts w:ascii="Calibri" w:hAnsi="Calibri"/>
          <w:i/>
          <w:iCs/>
          <w:sz w:val="12"/>
          <w:szCs w:val="12"/>
          <w:lang w:val="en-US"/>
        </w:rPr>
        <w:t>Bus&amp;Coach</w:t>
      </w:r>
      <w:proofErr w:type="spellEnd"/>
      <w:r w:rsidRPr="002B668A">
        <w:rPr>
          <w:rFonts w:ascii="Calibri" w:hAnsi="Calibri"/>
          <w:i/>
          <w:iCs/>
          <w:sz w:val="12"/>
          <w:szCs w:val="12"/>
          <w:lang w:val="en-US"/>
        </w:rPr>
        <w:t xml:space="preserve"> sp. z o.o.,</w:t>
      </w:r>
    </w:p>
    <w:p w14:paraId="4D9F7786"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Solid Logistics Sp. z o.o.,</w:t>
      </w:r>
    </w:p>
    <w:p w14:paraId="79B93AC0" w14:textId="77777777" w:rsidR="001D42B4"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SP Medical Sp. z o.o.,</w:t>
      </w:r>
    </w:p>
    <w:p w14:paraId="520FC73E"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Pr>
          <w:rFonts w:ascii="Calibri" w:hAnsi="Calibri"/>
          <w:i/>
          <w:iCs/>
          <w:sz w:val="12"/>
          <w:szCs w:val="12"/>
          <w:lang w:val="en-US"/>
        </w:rPr>
        <w:t xml:space="preserve">Sped-Trans </w:t>
      </w:r>
      <w:proofErr w:type="spellStart"/>
      <w:r>
        <w:rPr>
          <w:rFonts w:ascii="Calibri" w:hAnsi="Calibri"/>
          <w:i/>
          <w:iCs/>
          <w:sz w:val="12"/>
          <w:szCs w:val="12"/>
          <w:lang w:val="en-US"/>
        </w:rPr>
        <w:t>Ząbki</w:t>
      </w:r>
      <w:proofErr w:type="spellEnd"/>
      <w:r>
        <w:rPr>
          <w:rFonts w:ascii="Calibri" w:hAnsi="Calibri"/>
          <w:i/>
          <w:iCs/>
          <w:sz w:val="12"/>
          <w:szCs w:val="12"/>
          <w:lang w:val="en-US"/>
        </w:rPr>
        <w:t xml:space="preserve"> Sp. z o.o.,</w:t>
      </w:r>
      <w:r w:rsidRPr="002B668A">
        <w:rPr>
          <w:rFonts w:ascii="Calibri" w:hAnsi="Calibri"/>
          <w:i/>
          <w:iCs/>
          <w:sz w:val="12"/>
          <w:szCs w:val="12"/>
          <w:lang w:val="en-US"/>
        </w:rPr>
        <w:t xml:space="preserve"> </w:t>
      </w:r>
    </w:p>
    <w:p w14:paraId="425B7A27"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Spedimex</w:t>
      </w:r>
      <w:proofErr w:type="spellEnd"/>
      <w:r w:rsidRPr="002B668A">
        <w:rPr>
          <w:rFonts w:ascii="Calibri" w:hAnsi="Calibri"/>
          <w:i/>
          <w:iCs/>
          <w:sz w:val="12"/>
          <w:szCs w:val="12"/>
        </w:rPr>
        <w:t xml:space="preserve"> Sp. z o.o., </w:t>
      </w:r>
    </w:p>
    <w:p w14:paraId="4A6A01D5"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STOMIL S.A.,</w:t>
      </w:r>
    </w:p>
    <w:p w14:paraId="5FD53626" w14:textId="77777777" w:rsidR="001D42B4" w:rsidRPr="002B668A" w:rsidRDefault="001D42B4" w:rsidP="001D42B4">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118B2D9E"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Südzucker</w:t>
      </w:r>
      <w:proofErr w:type="spellEnd"/>
      <w:r w:rsidRPr="002B668A">
        <w:rPr>
          <w:rFonts w:ascii="Calibri" w:hAnsi="Calibri"/>
          <w:i/>
          <w:iCs/>
          <w:sz w:val="12"/>
          <w:szCs w:val="12"/>
        </w:rPr>
        <w:t xml:space="preserve"> Polska S.A.,</w:t>
      </w:r>
    </w:p>
    <w:p w14:paraId="2361C9C3"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Sünkel</w:t>
      </w:r>
      <w:proofErr w:type="spellEnd"/>
      <w:r w:rsidRPr="002B668A">
        <w:rPr>
          <w:rFonts w:ascii="Calibri" w:hAnsi="Calibri"/>
          <w:i/>
          <w:iCs/>
          <w:sz w:val="12"/>
          <w:szCs w:val="12"/>
        </w:rPr>
        <w:t xml:space="preserve"> Śruby Sp. z o.o.,</w:t>
      </w:r>
    </w:p>
    <w:p w14:paraId="7985FCA0"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SUN GARDEN POLSKA Sp. z o.o. sp.k.,</w:t>
      </w:r>
    </w:p>
    <w:p w14:paraId="24398E92"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4F1F4809" w14:textId="77777777" w:rsidR="001D42B4" w:rsidRPr="002B668A" w:rsidRDefault="001D42B4" w:rsidP="001D42B4">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7E1B68AB"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TEMPO TP Sp. z o.o. Sp.k.,</w:t>
      </w:r>
    </w:p>
    <w:p w14:paraId="7C8B5B6F"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Thegra</w:t>
      </w:r>
      <w:proofErr w:type="spellEnd"/>
      <w:r w:rsidRPr="002B668A">
        <w:rPr>
          <w:rFonts w:ascii="Calibri" w:hAnsi="Calibri"/>
          <w:i/>
          <w:iCs/>
          <w:sz w:val="12"/>
          <w:szCs w:val="12"/>
        </w:rPr>
        <w:t xml:space="preserve"> Poland  Sp. z o.o.,</w:t>
      </w:r>
    </w:p>
    <w:p w14:paraId="093FA026"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TI Poland Sp. z o.o.,</w:t>
      </w:r>
    </w:p>
    <w:p w14:paraId="68EF77CB"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TOTAL Polska Sp. z o.o.,</w:t>
      </w:r>
    </w:p>
    <w:p w14:paraId="45D3841B"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TotalEnergies</w:t>
      </w:r>
      <w:proofErr w:type="spellEnd"/>
      <w:r w:rsidRPr="002B668A">
        <w:rPr>
          <w:rFonts w:ascii="Calibri" w:hAnsi="Calibri"/>
          <w:i/>
          <w:iCs/>
          <w:sz w:val="12"/>
          <w:szCs w:val="12"/>
        </w:rPr>
        <w:t xml:space="preserve"> Marketing Polska Sp. z o.o., </w:t>
      </w:r>
    </w:p>
    <w:p w14:paraId="5E7FE616"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TOYA S.A.,</w:t>
      </w:r>
    </w:p>
    <w:p w14:paraId="6BAAB182"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Toyota </w:t>
      </w:r>
      <w:proofErr w:type="spellStart"/>
      <w:r w:rsidRPr="002B668A">
        <w:rPr>
          <w:rFonts w:ascii="Calibri" w:hAnsi="Calibri"/>
          <w:i/>
          <w:iCs/>
          <w:sz w:val="12"/>
          <w:szCs w:val="12"/>
        </w:rPr>
        <w:t>Tsusho</w:t>
      </w:r>
      <w:proofErr w:type="spellEnd"/>
      <w:r w:rsidRPr="002B668A">
        <w:rPr>
          <w:rFonts w:ascii="Calibri" w:hAnsi="Calibri"/>
          <w:i/>
          <w:iCs/>
          <w:sz w:val="12"/>
          <w:szCs w:val="12"/>
        </w:rPr>
        <w:t xml:space="preserve"> Europe S.A., </w:t>
      </w:r>
    </w:p>
    <w:p w14:paraId="0E68A810"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TPV Displays Sp. z o.o.,</w:t>
      </w:r>
    </w:p>
    <w:p w14:paraId="60042D93"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Tramwaje Warszawskie Sp. z o.o.,</w:t>
      </w:r>
    </w:p>
    <w:p w14:paraId="1B555059"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Transcargo</w:t>
      </w:r>
      <w:proofErr w:type="spellEnd"/>
      <w:r w:rsidRPr="002B668A">
        <w:rPr>
          <w:rFonts w:ascii="Calibri" w:hAnsi="Calibri"/>
          <w:i/>
          <w:iCs/>
          <w:sz w:val="12"/>
          <w:szCs w:val="12"/>
        </w:rPr>
        <w:t xml:space="preserve"> sp. z o.o.,</w:t>
      </w:r>
    </w:p>
    <w:p w14:paraId="32F8280C"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TRW Polska Sp. z o.o.,</w:t>
      </w:r>
    </w:p>
    <w:p w14:paraId="7525134C"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TUiR</w:t>
      </w:r>
      <w:proofErr w:type="spellEnd"/>
      <w:r w:rsidRPr="002B668A">
        <w:rPr>
          <w:rFonts w:ascii="Calibri" w:hAnsi="Calibri"/>
          <w:i/>
          <w:iCs/>
          <w:sz w:val="12"/>
          <w:szCs w:val="12"/>
        </w:rPr>
        <w:t xml:space="preserve"> Warta S.A.,</w:t>
      </w:r>
    </w:p>
    <w:p w14:paraId="2A623AA1"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TUnŻ</w:t>
      </w:r>
      <w:proofErr w:type="spellEnd"/>
      <w:r w:rsidRPr="002B668A">
        <w:rPr>
          <w:rFonts w:ascii="Calibri" w:hAnsi="Calibri"/>
          <w:i/>
          <w:iCs/>
          <w:sz w:val="12"/>
          <w:szCs w:val="12"/>
        </w:rPr>
        <w:t xml:space="preserve"> Warta S.A., </w:t>
      </w:r>
    </w:p>
    <w:p w14:paraId="156FFB3F"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TZMO S.A.,</w:t>
      </w:r>
    </w:p>
    <w:p w14:paraId="040661A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03DDEFC2"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Valvex</w:t>
      </w:r>
      <w:proofErr w:type="spellEnd"/>
      <w:r w:rsidRPr="002B668A">
        <w:rPr>
          <w:rFonts w:ascii="Calibri" w:hAnsi="Calibri"/>
          <w:i/>
          <w:iCs/>
          <w:sz w:val="12"/>
          <w:szCs w:val="12"/>
        </w:rPr>
        <w:t xml:space="preserve"> S.A.,</w:t>
      </w:r>
    </w:p>
    <w:p w14:paraId="7443AB02"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Vesuvius</w:t>
      </w:r>
      <w:proofErr w:type="spellEnd"/>
      <w:r w:rsidRPr="002B668A">
        <w:rPr>
          <w:rFonts w:ascii="Calibri" w:hAnsi="Calibri"/>
          <w:i/>
          <w:iCs/>
          <w:sz w:val="12"/>
          <w:szCs w:val="12"/>
        </w:rPr>
        <w:t xml:space="preserve"> Poland Sp. z o.o.</w:t>
      </w:r>
    </w:p>
    <w:p w14:paraId="63045B25"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Vetro Sp. z o.o.,</w:t>
      </w:r>
    </w:p>
    <w:p w14:paraId="3929782D"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VGL Group Sp. z o.o., </w:t>
      </w:r>
    </w:p>
    <w:p w14:paraId="06F4391B"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VOLVO Polska Sp. z o.o.,</w:t>
      </w:r>
    </w:p>
    <w:p w14:paraId="623F83B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WAMA AB,</w:t>
      </w:r>
    </w:p>
    <w:p w14:paraId="39AD0B8D"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WEN s.c.,</w:t>
      </w:r>
    </w:p>
    <w:p w14:paraId="3EA0F4AB" w14:textId="77777777" w:rsidR="001D42B4" w:rsidRPr="002B668A" w:rsidRDefault="001D42B4" w:rsidP="001D42B4">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3FD712CC"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Winterhalter</w:t>
      </w:r>
      <w:proofErr w:type="spellEnd"/>
      <w:r w:rsidRPr="002B668A">
        <w:rPr>
          <w:rFonts w:ascii="Calibri" w:hAnsi="Calibri"/>
          <w:i/>
          <w:iCs/>
          <w:sz w:val="12"/>
          <w:szCs w:val="12"/>
        </w:rPr>
        <w:t xml:space="preserve"> Gastronom Polska Sp. z o.o.,  </w:t>
      </w:r>
    </w:p>
    <w:p w14:paraId="38F8EB4F"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o.o., </w:t>
      </w:r>
    </w:p>
    <w:p w14:paraId="40680F50"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Wrigley Poland Sp. z o.o., </w:t>
      </w:r>
    </w:p>
    <w:p w14:paraId="73205331"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3A24648E"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Wojskowe Zakłady Lotnicze Nr 2 S.A.,</w:t>
      </w:r>
    </w:p>
    <w:p w14:paraId="213268D7"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WPT Polska Sp. z o.o. Sp. k., </w:t>
      </w:r>
    </w:p>
    <w:p w14:paraId="25ECBE00"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Wrocławskie Zakłady </w:t>
      </w:r>
      <w:proofErr w:type="spellStart"/>
      <w:r w:rsidRPr="002B668A">
        <w:rPr>
          <w:rFonts w:ascii="Calibri" w:hAnsi="Calibri"/>
          <w:i/>
          <w:iCs/>
          <w:sz w:val="12"/>
          <w:szCs w:val="12"/>
        </w:rPr>
        <w:t>Zielarskie„Herbapol</w:t>
      </w:r>
      <w:proofErr w:type="spellEnd"/>
      <w:r w:rsidRPr="002B668A">
        <w:rPr>
          <w:rFonts w:ascii="Calibri" w:hAnsi="Calibri"/>
          <w:i/>
          <w:iCs/>
          <w:sz w:val="12"/>
          <w:szCs w:val="12"/>
        </w:rPr>
        <w:t xml:space="preserve">” S.A., </w:t>
      </w:r>
    </w:p>
    <w:p w14:paraId="0641BAD4" w14:textId="77777777" w:rsidR="001D42B4" w:rsidRPr="002B668A" w:rsidRDefault="001D42B4" w:rsidP="001D42B4">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Versalis</w:t>
      </w:r>
      <w:proofErr w:type="spellEnd"/>
      <w:r w:rsidRPr="002B668A">
        <w:rPr>
          <w:rFonts w:ascii="Calibri" w:hAnsi="Calibri"/>
          <w:i/>
          <w:iCs/>
          <w:sz w:val="12"/>
          <w:szCs w:val="12"/>
          <w:lang w:val="en-US"/>
        </w:rPr>
        <w:t xml:space="preserve"> International </w:t>
      </w:r>
      <w:proofErr w:type="spellStart"/>
      <w:r w:rsidRPr="002B668A">
        <w:rPr>
          <w:rFonts w:ascii="Calibri" w:hAnsi="Calibri"/>
          <w:i/>
          <w:iCs/>
          <w:sz w:val="12"/>
          <w:szCs w:val="12"/>
          <w:lang w:val="en-US"/>
        </w:rPr>
        <w:t>Societe</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Anonyme</w:t>
      </w:r>
      <w:proofErr w:type="spellEnd"/>
      <w:r w:rsidRPr="002B668A">
        <w:rPr>
          <w:rFonts w:ascii="Calibri" w:hAnsi="Calibri"/>
          <w:i/>
          <w:iCs/>
          <w:sz w:val="12"/>
          <w:szCs w:val="12"/>
          <w:lang w:val="en-US"/>
        </w:rPr>
        <w:t xml:space="preserve"> S.A. </w:t>
      </w:r>
    </w:p>
    <w:p w14:paraId="22A90CAB"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VESUVIUS Poland Sp. z o.o.,</w:t>
      </w:r>
    </w:p>
    <w:p w14:paraId="4A57B1B2" w14:textId="77777777" w:rsidR="001D42B4" w:rsidRPr="002B668A" w:rsidRDefault="001D42B4" w:rsidP="001D42B4">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Yara</w:t>
      </w:r>
      <w:proofErr w:type="spellEnd"/>
      <w:r w:rsidRPr="002B668A">
        <w:rPr>
          <w:rFonts w:ascii="Calibri" w:hAnsi="Calibri"/>
          <w:i/>
          <w:iCs/>
          <w:sz w:val="12"/>
          <w:szCs w:val="12"/>
        </w:rPr>
        <w:t xml:space="preserve"> Poland Sp. z o.o.,</w:t>
      </w:r>
    </w:p>
    <w:p w14:paraId="2148CEA3"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Zakłady Aparatury Chemicznej </w:t>
      </w:r>
      <w:proofErr w:type="spellStart"/>
      <w:r w:rsidRPr="002B668A">
        <w:rPr>
          <w:rFonts w:ascii="Calibri" w:hAnsi="Calibri"/>
          <w:i/>
          <w:iCs/>
          <w:sz w:val="12"/>
          <w:szCs w:val="12"/>
        </w:rPr>
        <w:t>Chemet</w:t>
      </w:r>
      <w:proofErr w:type="spellEnd"/>
      <w:r w:rsidRPr="002B668A">
        <w:rPr>
          <w:rFonts w:ascii="Calibri" w:hAnsi="Calibri"/>
          <w:i/>
          <w:iCs/>
          <w:sz w:val="12"/>
          <w:szCs w:val="12"/>
        </w:rPr>
        <w:t xml:space="preserve"> S.A.,</w:t>
      </w:r>
    </w:p>
    <w:p w14:paraId="012BF5F2"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Zakłady Farmaceutyczne Polpharma S.A.,</w:t>
      </w:r>
    </w:p>
    <w:p w14:paraId="0E86F745"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Zakłady Produkcji Cukierniczej </w:t>
      </w:r>
      <w:proofErr w:type="spellStart"/>
      <w:r w:rsidRPr="002B668A">
        <w:rPr>
          <w:rFonts w:ascii="Calibri" w:hAnsi="Calibri"/>
          <w:i/>
          <w:iCs/>
          <w:sz w:val="12"/>
          <w:szCs w:val="12"/>
        </w:rPr>
        <w:t>Vobro</w:t>
      </w:r>
      <w:proofErr w:type="spellEnd"/>
      <w:r w:rsidRPr="002B668A">
        <w:rPr>
          <w:rFonts w:ascii="Calibri" w:hAnsi="Calibri"/>
          <w:i/>
          <w:iCs/>
          <w:sz w:val="12"/>
          <w:szCs w:val="12"/>
        </w:rPr>
        <w:t>,</w:t>
      </w:r>
    </w:p>
    <w:p w14:paraId="6AC8C7F0"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Theme="minorHAnsi" w:hAnsiTheme="minorHAnsi" w:cstheme="minorHAnsi"/>
          <w:i/>
          <w:iCs/>
          <w:sz w:val="12"/>
          <w:szCs w:val="12"/>
        </w:rPr>
        <w:t xml:space="preserve">Zbych-Pol &amp; </w:t>
      </w:r>
      <w:proofErr w:type="spellStart"/>
      <w:r w:rsidRPr="002B668A">
        <w:rPr>
          <w:rFonts w:asciiTheme="minorHAnsi" w:hAnsiTheme="minorHAnsi" w:cstheme="minorHAnsi"/>
          <w:i/>
          <w:iCs/>
          <w:sz w:val="12"/>
          <w:szCs w:val="12"/>
        </w:rPr>
        <w:t>Mobet</w:t>
      </w:r>
      <w:proofErr w:type="spellEnd"/>
      <w:r w:rsidRPr="002B668A">
        <w:rPr>
          <w:rFonts w:asciiTheme="minorHAnsi" w:hAnsiTheme="minorHAnsi" w:cstheme="minorHAnsi"/>
          <w:i/>
          <w:iCs/>
          <w:sz w:val="12"/>
          <w:szCs w:val="12"/>
        </w:rPr>
        <w:t xml:space="preserve"> Sp. z.o.o.,</w:t>
      </w:r>
    </w:p>
    <w:p w14:paraId="33AB3E88" w14:textId="77777777" w:rsidR="001D42B4" w:rsidRPr="002B668A"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ZENTIS POLSKA Sp. z o.o.</w:t>
      </w:r>
    </w:p>
    <w:p w14:paraId="4B8ABEB3" w14:textId="77777777" w:rsidR="001D42B4" w:rsidRDefault="001D42B4" w:rsidP="001D42B4">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ZMG Sp. z o.o.</w:t>
      </w:r>
    </w:p>
    <w:p w14:paraId="0F3853A5" w14:textId="77777777" w:rsidR="00077421" w:rsidRDefault="00077421" w:rsidP="00077421">
      <w:pPr>
        <w:pStyle w:val="Tekstpodstawowy2"/>
        <w:rPr>
          <w:rFonts w:ascii="Calibri" w:hAnsi="Calibri"/>
          <w:i/>
          <w:iCs/>
          <w:sz w:val="12"/>
          <w:szCs w:val="12"/>
        </w:rPr>
      </w:pPr>
    </w:p>
    <w:p w14:paraId="7CE4CD36" w14:textId="77777777" w:rsidR="00077421" w:rsidRDefault="00077421" w:rsidP="00077421">
      <w:pPr>
        <w:pStyle w:val="Tekstpodstawowy2"/>
        <w:rPr>
          <w:rFonts w:ascii="Calibri" w:hAnsi="Calibri"/>
          <w:i/>
          <w:iCs/>
          <w:sz w:val="12"/>
          <w:szCs w:val="12"/>
        </w:rPr>
      </w:pPr>
    </w:p>
    <w:p w14:paraId="7EE7B4EF" w14:textId="77777777" w:rsidR="00077421" w:rsidRDefault="00077421" w:rsidP="00077421">
      <w:pPr>
        <w:pStyle w:val="Tekstpodstawowy2"/>
        <w:rPr>
          <w:rFonts w:ascii="Calibri" w:hAnsi="Calibri"/>
          <w:i/>
          <w:iCs/>
          <w:sz w:val="12"/>
          <w:szCs w:val="12"/>
        </w:rPr>
      </w:pPr>
    </w:p>
    <w:p w14:paraId="37D73F5D" w14:textId="77777777" w:rsidR="00077421" w:rsidRDefault="00077421" w:rsidP="00077421">
      <w:pPr>
        <w:pStyle w:val="Tekstpodstawowy2"/>
        <w:rPr>
          <w:rFonts w:ascii="Calibri" w:hAnsi="Calibri"/>
          <w:i/>
          <w:iCs/>
          <w:sz w:val="12"/>
          <w:szCs w:val="12"/>
        </w:rPr>
      </w:pPr>
    </w:p>
    <w:p w14:paraId="2F227458" w14:textId="77777777" w:rsidR="00077421" w:rsidRDefault="00077421" w:rsidP="00077421">
      <w:pPr>
        <w:pStyle w:val="Tekstpodstawowy2"/>
        <w:rPr>
          <w:rFonts w:ascii="Calibri" w:hAnsi="Calibri"/>
          <w:i/>
          <w:iCs/>
          <w:sz w:val="12"/>
          <w:szCs w:val="12"/>
        </w:rPr>
      </w:pPr>
    </w:p>
    <w:p w14:paraId="4B41370E" w14:textId="77777777" w:rsidR="00077421" w:rsidRDefault="00077421" w:rsidP="00077421">
      <w:pPr>
        <w:pStyle w:val="Tekstpodstawowy2"/>
        <w:rPr>
          <w:rFonts w:ascii="Calibri" w:hAnsi="Calibri"/>
          <w:i/>
          <w:iCs/>
          <w:sz w:val="12"/>
          <w:szCs w:val="12"/>
        </w:rPr>
      </w:pPr>
    </w:p>
    <w:p w14:paraId="6F6FEB34" w14:textId="77777777" w:rsidR="00077421" w:rsidRDefault="00077421" w:rsidP="00077421">
      <w:pPr>
        <w:pStyle w:val="Tekstpodstawowy2"/>
        <w:rPr>
          <w:rFonts w:ascii="Calibri" w:hAnsi="Calibri"/>
          <w:i/>
          <w:iCs/>
          <w:sz w:val="12"/>
          <w:szCs w:val="12"/>
        </w:rPr>
      </w:pPr>
    </w:p>
    <w:p w14:paraId="78F130FD" w14:textId="77777777" w:rsidR="00077421" w:rsidRDefault="00077421" w:rsidP="00077421">
      <w:pPr>
        <w:pStyle w:val="Tekstpodstawowy2"/>
        <w:rPr>
          <w:rFonts w:ascii="Calibri" w:hAnsi="Calibri"/>
          <w:i/>
          <w:iCs/>
          <w:sz w:val="12"/>
          <w:szCs w:val="12"/>
        </w:rPr>
      </w:pPr>
    </w:p>
    <w:p w14:paraId="5D9724D6" w14:textId="77777777" w:rsidR="00077421" w:rsidRDefault="00077421" w:rsidP="00077421">
      <w:pPr>
        <w:pStyle w:val="Tekstpodstawowy2"/>
        <w:rPr>
          <w:rFonts w:ascii="Calibri" w:hAnsi="Calibri"/>
          <w:i/>
          <w:iCs/>
          <w:sz w:val="12"/>
          <w:szCs w:val="12"/>
        </w:rPr>
      </w:pPr>
    </w:p>
    <w:p w14:paraId="687BDAED" w14:textId="31ADBB05" w:rsidR="001F404C" w:rsidRDefault="001F404C" w:rsidP="003C62DA">
      <w:pPr>
        <w:pStyle w:val="Tekstpodstawowy2"/>
        <w:rPr>
          <w:rFonts w:ascii="Calibri" w:hAnsi="Calibri"/>
          <w:i/>
          <w:iCs/>
          <w:sz w:val="14"/>
          <w:szCs w:val="14"/>
        </w:rPr>
        <w:sectPr w:rsidR="001F404C" w:rsidSect="006579AD">
          <w:type w:val="continuous"/>
          <w:pgSz w:w="11906" w:h="16838" w:code="9"/>
          <w:pgMar w:top="680" w:right="567" w:bottom="680" w:left="567" w:header="567" w:footer="624" w:gutter="0"/>
          <w:pgNumType w:start="1"/>
          <w:cols w:num="3" w:space="284"/>
          <w:docGrid w:linePitch="212"/>
        </w:sectPr>
      </w:pPr>
    </w:p>
    <w:p w14:paraId="7C01C148" w14:textId="2F61E717" w:rsidR="00FD75C3" w:rsidRPr="00FD75C3" w:rsidRDefault="00FD75C3" w:rsidP="00FD75C3">
      <w:pPr>
        <w:pStyle w:val="Tekstpodstawowy2"/>
        <w:numPr>
          <w:ilvl w:val="0"/>
          <w:numId w:val="4"/>
        </w:numPr>
        <w:ind w:left="284" w:hanging="284"/>
        <w:rPr>
          <w:rFonts w:ascii="Calibri" w:hAnsi="Calibri"/>
          <w:i/>
          <w:iCs/>
          <w:sz w:val="14"/>
          <w:szCs w:val="14"/>
        </w:rPr>
        <w:sectPr w:rsidR="00FD75C3" w:rsidRPr="00FD75C3" w:rsidSect="006579AD">
          <w:type w:val="continuous"/>
          <w:pgSz w:w="11906" w:h="16838" w:code="9"/>
          <w:pgMar w:top="680" w:right="567" w:bottom="680" w:left="567" w:header="567" w:footer="624" w:gutter="0"/>
          <w:pgNumType w:start="1"/>
          <w:cols w:space="284"/>
          <w:docGrid w:linePitch="212"/>
        </w:sectPr>
      </w:pPr>
    </w:p>
    <w:p w14:paraId="72FB546B" w14:textId="5846DD89" w:rsidR="005A0E73" w:rsidRPr="003C62DA" w:rsidRDefault="005A0E73" w:rsidP="003C62DA">
      <w:pPr>
        <w:pStyle w:val="Tekstpodstawowy2"/>
        <w:numPr>
          <w:ilvl w:val="0"/>
          <w:numId w:val="4"/>
        </w:numPr>
        <w:ind w:left="284" w:hanging="284"/>
        <w:rPr>
          <w:rFonts w:ascii="Calibri" w:hAnsi="Calibri"/>
          <w:i/>
          <w:iCs/>
          <w:sz w:val="14"/>
          <w:szCs w:val="14"/>
        </w:rPr>
        <w:sectPr w:rsidR="005A0E73" w:rsidRPr="003C62DA" w:rsidSect="001F404C">
          <w:type w:val="continuous"/>
          <w:pgSz w:w="11906" w:h="16838" w:code="9"/>
          <w:pgMar w:top="680" w:right="567" w:bottom="680" w:left="567" w:header="567" w:footer="624" w:gutter="0"/>
          <w:pgNumType w:start="1"/>
          <w:cols w:num="3" w:space="284"/>
          <w:docGrid w:linePitch="212"/>
        </w:sectPr>
      </w:pPr>
    </w:p>
    <w:p w14:paraId="354CF2BD" w14:textId="77777777" w:rsidR="005A0E73" w:rsidRDefault="005A0E73" w:rsidP="008B13E0">
      <w:pPr>
        <w:pStyle w:val="Tekstpodstawowy2"/>
        <w:numPr>
          <w:ilvl w:val="0"/>
          <w:numId w:val="4"/>
        </w:numPr>
        <w:ind w:left="284" w:hanging="284"/>
        <w:rPr>
          <w:rFonts w:ascii="Calibri" w:hAnsi="Calibri"/>
          <w:i/>
          <w:iCs/>
          <w:sz w:val="15"/>
          <w:szCs w:val="15"/>
        </w:rPr>
        <w:sectPr w:rsidR="005A0E73" w:rsidSect="00FD75C3">
          <w:type w:val="continuous"/>
          <w:pgSz w:w="11906" w:h="16838" w:code="9"/>
          <w:pgMar w:top="680" w:right="567" w:bottom="680" w:left="567" w:header="567" w:footer="624" w:gutter="0"/>
          <w:pgNumType w:start="1"/>
          <w:cols w:space="284"/>
          <w:docGrid w:linePitch="212"/>
        </w:sectPr>
      </w:pPr>
    </w:p>
    <w:p w14:paraId="488399C6" w14:textId="77777777" w:rsidR="005A0E73" w:rsidRDefault="005A0E73" w:rsidP="005A0E73">
      <w:pPr>
        <w:pStyle w:val="Tekstpodstawowy2"/>
        <w:rPr>
          <w:rFonts w:ascii="Calibri" w:hAnsi="Calibri"/>
          <w:i/>
          <w:iCs/>
          <w:szCs w:val="16"/>
        </w:rPr>
        <w:sectPr w:rsidR="005A0E73" w:rsidSect="00946714">
          <w:type w:val="continuous"/>
          <w:pgSz w:w="11906" w:h="16838" w:code="9"/>
          <w:pgMar w:top="680" w:right="567" w:bottom="680" w:left="567" w:header="567" w:footer="624" w:gutter="0"/>
          <w:pgNumType w:start="1"/>
          <w:cols w:num="3" w:space="1134"/>
          <w:docGrid w:linePitch="212"/>
        </w:sectPr>
      </w:pPr>
    </w:p>
    <w:p w14:paraId="7BAF209C" w14:textId="77777777" w:rsidR="005A0E73" w:rsidRDefault="005A0E73" w:rsidP="005A0E73">
      <w:pPr>
        <w:pStyle w:val="Tekstpodstawowy2"/>
        <w:spacing w:before="240" w:after="120"/>
        <w:jc w:val="both"/>
        <w:rPr>
          <w:rFonts w:ascii="Calibri" w:hAnsi="Calibri"/>
          <w:b/>
          <w:bCs/>
          <w:i/>
          <w:iCs/>
          <w:sz w:val="15"/>
          <w:szCs w:val="15"/>
        </w:rPr>
        <w:sectPr w:rsidR="005A0E73" w:rsidSect="00946714">
          <w:type w:val="continuous"/>
          <w:pgSz w:w="11906" w:h="16838" w:code="9"/>
          <w:pgMar w:top="680" w:right="567" w:bottom="680" w:left="567" w:header="567" w:footer="624" w:gutter="0"/>
          <w:pgNumType w:start="1"/>
          <w:cols w:space="284"/>
          <w:docGrid w:linePitch="212"/>
        </w:sectPr>
      </w:pPr>
    </w:p>
    <w:p w14:paraId="5D07D91D" w14:textId="77777777" w:rsidR="00743074" w:rsidRPr="00AB346D" w:rsidRDefault="00743074" w:rsidP="00490151">
      <w:pPr>
        <w:pStyle w:val="Tekstpodstawowy3"/>
        <w:shd w:val="clear" w:color="auto" w:fill="17365D" w:themeFill="text2" w:themeFillShade="BF"/>
        <w:spacing w:before="80"/>
        <w:jc w:val="center"/>
        <w:rPr>
          <w:rFonts w:ascii="Calibri" w:hAnsi="Calibri"/>
          <w:b w:val="0"/>
          <w:color w:val="FFFFFF"/>
          <w:sz w:val="26"/>
          <w:szCs w:val="26"/>
        </w:rPr>
      </w:pPr>
      <w:r w:rsidRPr="000E5273">
        <w:rPr>
          <w:rFonts w:ascii="Calibri" w:hAnsi="Calibri"/>
          <w:color w:val="FFFFFF"/>
          <w:sz w:val="26"/>
          <w:szCs w:val="26"/>
        </w:rPr>
        <w:lastRenderedPageBreak/>
        <w:t xml:space="preserve">NFORMACJE ORGANIZACYJNE: </w:t>
      </w:r>
      <w:r w:rsidRPr="000E5273">
        <w:rPr>
          <w:rFonts w:ascii="Calibri" w:hAnsi="Calibri"/>
          <w:color w:val="FFFFFF"/>
          <w:sz w:val="26"/>
          <w:szCs w:val="26"/>
        </w:rPr>
        <w:sym w:font="Wingdings" w:char="0028"/>
      </w:r>
      <w:r w:rsidRPr="000E5273">
        <w:rPr>
          <w:rFonts w:ascii="Calibri" w:hAnsi="Calibri"/>
          <w:color w:val="FFFFFF"/>
          <w:sz w:val="26"/>
          <w:szCs w:val="26"/>
        </w:rPr>
        <w:t xml:space="preserve"> 22 853 35 23, 607 573 053  </w:t>
      </w:r>
      <w:r w:rsidRPr="000E5273">
        <w:rPr>
          <w:rFonts w:ascii="Calibri" w:hAnsi="Calibri"/>
          <w:color w:val="FFFFFF"/>
          <w:sz w:val="26"/>
          <w:szCs w:val="26"/>
        </w:rPr>
        <w:sym w:font="Wingdings" w:char="F02B"/>
      </w:r>
      <w:r w:rsidRPr="000E5273">
        <w:rPr>
          <w:rFonts w:ascii="Calibri" w:hAnsi="Calibri"/>
          <w:color w:val="FFFFFF"/>
          <w:sz w:val="26"/>
          <w:szCs w:val="26"/>
        </w:rPr>
        <w:t xml:space="preserve"> atl@atl.edu.pl  </w:t>
      </w:r>
      <w:r w:rsidRPr="000E5273">
        <w:rPr>
          <w:rFonts w:ascii="Calibri" w:hAnsi="Calibri"/>
          <w:color w:val="FFFFFF"/>
          <w:sz w:val="26"/>
          <w:szCs w:val="26"/>
        </w:rPr>
        <w:sym w:font="Wingdings" w:char="F03A"/>
      </w:r>
      <w:r w:rsidRPr="000E5273">
        <w:rPr>
          <w:rFonts w:ascii="Calibri" w:hAnsi="Calibri"/>
          <w:color w:val="FFFFFF"/>
          <w:sz w:val="26"/>
          <w:szCs w:val="26"/>
        </w:rPr>
        <w:t xml:space="preserve"> www.atl.edu.pl</w:t>
      </w:r>
    </w:p>
    <w:tbl>
      <w:tblPr>
        <w:tblW w:w="10797" w:type="dxa"/>
        <w:tblInd w:w="-8"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708"/>
        <w:gridCol w:w="2347"/>
        <w:gridCol w:w="2349"/>
        <w:gridCol w:w="4393"/>
      </w:tblGrid>
      <w:tr w:rsidR="002A4A55" w:rsidRPr="00B62B12" w14:paraId="7E376BC9" w14:textId="77777777" w:rsidTr="005A5550">
        <w:trPr>
          <w:trHeight w:val="990"/>
        </w:trPr>
        <w:tc>
          <w:tcPr>
            <w:tcW w:w="10797" w:type="dxa"/>
            <w:gridSpan w:val="4"/>
            <w:tcBorders>
              <w:top w:val="single" w:sz="4" w:space="0" w:color="auto"/>
              <w:left w:val="nil"/>
              <w:bottom w:val="single" w:sz="4" w:space="0" w:color="auto"/>
              <w:right w:val="nil"/>
            </w:tcBorders>
            <w:shd w:val="clear" w:color="auto" w:fill="F2F2F2" w:themeFill="background1" w:themeFillShade="F2"/>
            <w:vAlign w:val="center"/>
          </w:tcPr>
          <w:p w14:paraId="22CBDCB0" w14:textId="4397129A" w:rsidR="005A5550" w:rsidRPr="005A5550" w:rsidRDefault="005A5550" w:rsidP="0031201A">
            <w:pPr>
              <w:spacing w:before="360" w:after="120"/>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p w14:paraId="03A00B33" w14:textId="1E3CEFE5" w:rsidR="002A4A55" w:rsidRPr="00743074" w:rsidRDefault="002A4A55" w:rsidP="00A75736">
            <w:pPr>
              <w:pStyle w:val="Akapitzlist"/>
              <w:numPr>
                <w:ilvl w:val="0"/>
                <w:numId w:val="18"/>
              </w:numPr>
              <w:spacing w:before="120"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29E72E74" w14:textId="55338F10" w:rsidR="002A4A55" w:rsidRPr="00743074" w:rsidRDefault="002A4A55" w:rsidP="00A75736">
            <w:pPr>
              <w:pStyle w:val="Akapitzlist"/>
              <w:numPr>
                <w:ilvl w:val="0"/>
                <w:numId w:val="18"/>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Minimalne wymagania sprzętowe - laptop/komputer PC, MAC z najnowszą wersją przeglądarek internetowych (Chrome, Edge, </w:t>
            </w:r>
            <w:proofErr w:type="spellStart"/>
            <w:r w:rsidRPr="00743074">
              <w:rPr>
                <w:rFonts w:asciiTheme="minorHAnsi" w:hAnsiTheme="minorHAnsi" w:cstheme="minorHAnsi"/>
                <w:color w:val="000000"/>
                <w:sz w:val="18"/>
                <w:szCs w:val="18"/>
              </w:rPr>
              <w:t>Firefox</w:t>
            </w:r>
            <w:proofErr w:type="spellEnd"/>
            <w:r w:rsidRPr="00743074">
              <w:rPr>
                <w:rFonts w:asciiTheme="minorHAnsi" w:hAnsiTheme="minorHAnsi" w:cstheme="minorHAnsi"/>
                <w:color w:val="000000"/>
                <w:sz w:val="18"/>
                <w:szCs w:val="18"/>
              </w:rPr>
              <w:t xml:space="preserve">), podstawowa kamera internetowa i mikrofon, dostęp do sieci Internet. </w:t>
            </w:r>
          </w:p>
          <w:p w14:paraId="560A4BA2" w14:textId="77777777" w:rsidR="002A4A55" w:rsidRPr="00743074" w:rsidRDefault="002A4A55" w:rsidP="00A75736">
            <w:pPr>
              <w:pStyle w:val="Akapitzlist"/>
              <w:numPr>
                <w:ilvl w:val="0"/>
                <w:numId w:val="18"/>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Minimalna przepustowość łącza internetowego odbiorcy to 10 </w:t>
            </w:r>
            <w:proofErr w:type="spellStart"/>
            <w:r w:rsidRPr="00743074">
              <w:rPr>
                <w:rFonts w:asciiTheme="minorHAnsi" w:hAnsiTheme="minorHAnsi" w:cstheme="minorHAnsi"/>
                <w:color w:val="000000"/>
                <w:sz w:val="18"/>
                <w:szCs w:val="18"/>
              </w:rPr>
              <w:t>Mb</w:t>
            </w:r>
            <w:proofErr w:type="spellEnd"/>
            <w:r w:rsidRPr="00743074">
              <w:rPr>
                <w:rFonts w:asciiTheme="minorHAnsi" w:hAnsiTheme="minorHAnsi" w:cstheme="minorHAnsi"/>
                <w:color w:val="000000"/>
                <w:sz w:val="18"/>
                <w:szCs w:val="18"/>
              </w:rPr>
              <w:t xml:space="preserve">/s, zalecana: 25 </w:t>
            </w:r>
            <w:proofErr w:type="spellStart"/>
            <w:r w:rsidRPr="00743074">
              <w:rPr>
                <w:rFonts w:asciiTheme="minorHAnsi" w:hAnsiTheme="minorHAnsi" w:cstheme="minorHAnsi"/>
                <w:color w:val="000000"/>
                <w:sz w:val="18"/>
                <w:szCs w:val="18"/>
              </w:rPr>
              <w:t>Mb</w:t>
            </w:r>
            <w:proofErr w:type="spellEnd"/>
            <w:r w:rsidRPr="00743074">
              <w:rPr>
                <w:rFonts w:asciiTheme="minorHAnsi" w:hAnsiTheme="minorHAnsi" w:cstheme="minorHAnsi"/>
                <w:color w:val="000000"/>
                <w:sz w:val="18"/>
                <w:szCs w:val="18"/>
              </w:rPr>
              <w:t>/s. Instrukcja udziału w szkoleniu on-line zostanie przekazana wraz z potwierdzeniem realizacji szkolenia i pozostałymi informacjami organizacyjnymi.</w:t>
            </w:r>
          </w:p>
          <w:p w14:paraId="1F2C369A" w14:textId="3BFE969D" w:rsidR="002A4A55" w:rsidRPr="005A5550" w:rsidRDefault="002A4A55" w:rsidP="00A75736">
            <w:pPr>
              <w:pStyle w:val="Akapitzlist"/>
              <w:numPr>
                <w:ilvl w:val="0"/>
                <w:numId w:val="18"/>
              </w:numPr>
              <w:spacing w:after="240"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Na kilka dni przed szkoleniem z każdym uczestnikiem zostanie przeprowadzony test połączenia na platformie online. Szkolenia realizujemy za pośrednictwem platform: Zoom </w:t>
            </w:r>
            <w:proofErr w:type="spellStart"/>
            <w:r w:rsidRPr="00743074">
              <w:rPr>
                <w:rFonts w:asciiTheme="minorHAnsi" w:hAnsiTheme="minorHAnsi" w:cstheme="minorHAnsi"/>
                <w:color w:val="000000"/>
                <w:sz w:val="18"/>
                <w:szCs w:val="18"/>
              </w:rPr>
              <w:t>Meetings</w:t>
            </w:r>
            <w:proofErr w:type="spellEnd"/>
            <w:r w:rsidRPr="00743074">
              <w:rPr>
                <w:rFonts w:asciiTheme="minorHAnsi" w:hAnsiTheme="minorHAnsi" w:cstheme="minorHAnsi"/>
                <w:color w:val="000000"/>
                <w:sz w:val="18"/>
                <w:szCs w:val="18"/>
              </w:rPr>
              <w:t>.</w:t>
            </w:r>
          </w:p>
        </w:tc>
      </w:tr>
      <w:tr w:rsidR="002A4A55" w:rsidRPr="00B62B12" w14:paraId="036280A4" w14:textId="77777777" w:rsidTr="005A5550">
        <w:trPr>
          <w:trHeight w:val="818"/>
        </w:trPr>
        <w:tc>
          <w:tcPr>
            <w:tcW w:w="1708" w:type="dxa"/>
            <w:tcBorders>
              <w:top w:val="single" w:sz="4" w:space="0" w:color="auto"/>
              <w:left w:val="nil"/>
              <w:bottom w:val="single" w:sz="4" w:space="0" w:color="auto"/>
              <w:right w:val="single" w:sz="4" w:space="0" w:color="auto"/>
            </w:tcBorders>
            <w:shd w:val="clear" w:color="auto" w:fill="990033"/>
            <w:vAlign w:val="center"/>
          </w:tcPr>
          <w:p w14:paraId="2F2F06EA" w14:textId="77777777" w:rsidR="002A4A55" w:rsidRPr="00B62B12" w:rsidRDefault="002A4A55" w:rsidP="00112EE3">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7" w:type="dxa"/>
            <w:tcBorders>
              <w:top w:val="single" w:sz="4" w:space="0" w:color="auto"/>
              <w:left w:val="single" w:sz="4" w:space="0" w:color="auto"/>
              <w:bottom w:val="single" w:sz="4" w:space="0" w:color="auto"/>
              <w:right w:val="single" w:sz="4" w:space="0" w:color="auto"/>
            </w:tcBorders>
            <w:shd w:val="clear" w:color="auto" w:fill="990033"/>
            <w:vAlign w:val="center"/>
          </w:tcPr>
          <w:p w14:paraId="3A291374" w14:textId="77777777" w:rsidR="002A4A55" w:rsidRPr="00B62B12" w:rsidRDefault="002A4A55" w:rsidP="00112EE3">
            <w:pPr>
              <w:ind w:right="23"/>
              <w:jc w:val="center"/>
              <w:rPr>
                <w:rFonts w:ascii="Calibri" w:hAnsi="Calibri"/>
                <w:b/>
                <w:iCs/>
                <w:sz w:val="18"/>
                <w:szCs w:val="18"/>
              </w:rPr>
            </w:pPr>
            <w:r w:rsidRPr="00B62B12">
              <w:rPr>
                <w:rFonts w:ascii="Calibri" w:hAnsi="Calibri"/>
                <w:b/>
                <w:iCs/>
                <w:sz w:val="18"/>
                <w:szCs w:val="18"/>
              </w:rPr>
              <w:t xml:space="preserve">TERMINY SZKOLENIA </w:t>
            </w:r>
          </w:p>
          <w:p w14:paraId="54DC17D0" w14:textId="77777777" w:rsidR="002A4A55" w:rsidRPr="00B62B12" w:rsidRDefault="002A4A55" w:rsidP="00112EE3">
            <w:pPr>
              <w:ind w:right="23"/>
              <w:jc w:val="center"/>
              <w:rPr>
                <w:rFonts w:ascii="Calibri" w:hAnsi="Calibri"/>
                <w:b/>
                <w:iCs/>
                <w:sz w:val="18"/>
                <w:szCs w:val="18"/>
              </w:rPr>
            </w:pPr>
            <w:r w:rsidRPr="00B62B12">
              <w:rPr>
                <w:rFonts w:ascii="Calibri" w:hAnsi="Calibri"/>
                <w:b/>
                <w:iCs/>
                <w:sz w:val="18"/>
                <w:szCs w:val="18"/>
              </w:rPr>
              <w:t>ON-LINE</w:t>
            </w:r>
          </w:p>
        </w:tc>
        <w:tc>
          <w:tcPr>
            <w:tcW w:w="2349" w:type="dxa"/>
            <w:tcBorders>
              <w:top w:val="single" w:sz="4" w:space="0" w:color="auto"/>
              <w:left w:val="single" w:sz="4" w:space="0" w:color="auto"/>
              <w:bottom w:val="single" w:sz="4" w:space="0" w:color="auto"/>
              <w:right w:val="single" w:sz="4" w:space="0" w:color="auto"/>
            </w:tcBorders>
            <w:shd w:val="clear" w:color="auto" w:fill="990033"/>
            <w:vAlign w:val="center"/>
          </w:tcPr>
          <w:p w14:paraId="1A8A7C21" w14:textId="77777777" w:rsidR="002A4A55" w:rsidRPr="00B62B12" w:rsidRDefault="002A4A55" w:rsidP="00112EE3">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4DC8B13D" w14:textId="77777777" w:rsidR="002A4A55" w:rsidRPr="00B62B12" w:rsidRDefault="002A4A55" w:rsidP="00112EE3">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93" w:type="dxa"/>
            <w:tcBorders>
              <w:top w:val="single" w:sz="4" w:space="0" w:color="auto"/>
              <w:left w:val="single" w:sz="4" w:space="0" w:color="auto"/>
              <w:bottom w:val="single" w:sz="4" w:space="0" w:color="auto"/>
              <w:right w:val="nil"/>
            </w:tcBorders>
            <w:shd w:val="clear" w:color="auto" w:fill="990033"/>
            <w:vAlign w:val="center"/>
          </w:tcPr>
          <w:p w14:paraId="2744544B" w14:textId="77777777" w:rsidR="002A4A55" w:rsidRPr="00B62B12" w:rsidRDefault="002A4A55" w:rsidP="00112EE3">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2A4A55" w:rsidRPr="00B62B12" w14:paraId="61508010" w14:textId="77777777" w:rsidTr="0028647B">
        <w:trPr>
          <w:trHeight w:val="1845"/>
        </w:trPr>
        <w:tc>
          <w:tcPr>
            <w:tcW w:w="1708"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4EDBA50" w14:textId="77777777" w:rsidR="002A4A55" w:rsidRPr="004234B8" w:rsidRDefault="002A4A55" w:rsidP="00112EE3">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5F118BBE" w14:textId="77777777" w:rsidR="002A4A55" w:rsidRPr="00B62B12" w:rsidRDefault="002A4A55" w:rsidP="00112EE3">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3F2ADB74" w14:textId="77777777" w:rsidR="002A4A55" w:rsidRPr="00B62B12" w:rsidRDefault="002A4A55" w:rsidP="00112EE3">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5E63586" w14:textId="77777777" w:rsidR="00966DEC" w:rsidRPr="00966DEC" w:rsidRDefault="00966DEC" w:rsidP="00966DEC">
            <w:pPr>
              <w:spacing w:line="276" w:lineRule="auto"/>
              <w:jc w:val="center"/>
              <w:rPr>
                <w:rFonts w:asciiTheme="minorHAnsi" w:hAnsiTheme="minorHAnsi" w:cstheme="minorHAnsi"/>
                <w:sz w:val="20"/>
                <w:szCs w:val="20"/>
              </w:rPr>
            </w:pPr>
            <w:r w:rsidRPr="00966DEC">
              <w:rPr>
                <w:rFonts w:asciiTheme="minorHAnsi" w:hAnsiTheme="minorHAnsi" w:cstheme="minorHAnsi"/>
                <w:sz w:val="20"/>
                <w:szCs w:val="20"/>
              </w:rPr>
              <w:t>13.03.2024</w:t>
            </w:r>
          </w:p>
          <w:p w14:paraId="4F8D0CB0" w14:textId="4BA03F41" w:rsidR="00966DEC" w:rsidRPr="00B43FD5" w:rsidRDefault="00966DEC" w:rsidP="00966DEC">
            <w:pPr>
              <w:spacing w:line="276" w:lineRule="auto"/>
              <w:jc w:val="center"/>
              <w:rPr>
                <w:rFonts w:asciiTheme="minorHAnsi" w:hAnsiTheme="minorHAnsi" w:cstheme="minorHAnsi"/>
                <w:sz w:val="20"/>
                <w:szCs w:val="20"/>
              </w:rPr>
            </w:pPr>
            <w:r w:rsidRPr="00966DEC">
              <w:rPr>
                <w:rFonts w:asciiTheme="minorHAnsi" w:hAnsiTheme="minorHAnsi" w:cstheme="minorHAnsi"/>
                <w:sz w:val="20"/>
                <w:szCs w:val="20"/>
              </w:rPr>
              <w:t>15.05.2024</w:t>
            </w:r>
          </w:p>
        </w:tc>
        <w:tc>
          <w:tcPr>
            <w:tcW w:w="234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9C8B3F6" w14:textId="77777777" w:rsidR="00966DEC" w:rsidRDefault="00966DEC" w:rsidP="00317049">
            <w:pPr>
              <w:tabs>
                <w:tab w:val="left" w:pos="1477"/>
                <w:tab w:val="left" w:pos="10912"/>
              </w:tabs>
              <w:spacing w:line="276" w:lineRule="auto"/>
              <w:jc w:val="center"/>
              <w:rPr>
                <w:rFonts w:ascii="Calibri" w:hAnsi="Calibri"/>
                <w:bCs/>
                <w:sz w:val="20"/>
                <w:szCs w:val="20"/>
              </w:rPr>
            </w:pPr>
            <w:bookmarkStart w:id="0" w:name="_GoBack"/>
            <w:bookmarkEnd w:id="0"/>
            <w:r>
              <w:rPr>
                <w:rFonts w:ascii="Calibri" w:hAnsi="Calibri"/>
                <w:bCs/>
                <w:sz w:val="20"/>
                <w:szCs w:val="20"/>
              </w:rPr>
              <w:t>06.03.2024</w:t>
            </w:r>
          </w:p>
          <w:p w14:paraId="7EC69D18" w14:textId="6D0A9E2B" w:rsidR="00966DEC" w:rsidRPr="00B62B12" w:rsidRDefault="00966DEC" w:rsidP="00317049">
            <w:pPr>
              <w:tabs>
                <w:tab w:val="left" w:pos="1477"/>
                <w:tab w:val="left" w:pos="10912"/>
              </w:tabs>
              <w:spacing w:line="276" w:lineRule="auto"/>
              <w:jc w:val="center"/>
              <w:rPr>
                <w:rFonts w:ascii="Calibri" w:hAnsi="Calibri"/>
                <w:bCs/>
                <w:sz w:val="20"/>
                <w:szCs w:val="20"/>
              </w:rPr>
            </w:pPr>
            <w:r>
              <w:rPr>
                <w:rFonts w:ascii="Calibri" w:hAnsi="Calibri"/>
                <w:bCs/>
                <w:sz w:val="20"/>
                <w:szCs w:val="20"/>
              </w:rPr>
              <w:t>08.05.2024</w:t>
            </w:r>
          </w:p>
        </w:tc>
        <w:tc>
          <w:tcPr>
            <w:tcW w:w="4393"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3265D1BA" w14:textId="028DD791" w:rsidR="002A4A55" w:rsidRPr="005A5550" w:rsidRDefault="002A4A55" w:rsidP="005A5550">
            <w:pPr>
              <w:tabs>
                <w:tab w:val="left" w:pos="1477"/>
                <w:tab w:val="left" w:pos="10912"/>
              </w:tabs>
              <w:jc w:val="center"/>
              <w:rPr>
                <w:rFonts w:ascii="Calibri" w:hAnsi="Calibri"/>
                <w:b/>
                <w:bCs/>
                <w:sz w:val="16"/>
                <w:szCs w:val="16"/>
              </w:rPr>
            </w:pPr>
            <w:r w:rsidRPr="005A5550">
              <w:rPr>
                <w:rFonts w:ascii="Calibri" w:hAnsi="Calibri"/>
                <w:b/>
                <w:bCs/>
                <w:sz w:val="16"/>
                <w:szCs w:val="16"/>
              </w:rPr>
              <w:t xml:space="preserve">Szkolenie odbywa się w czasie rzeczywistym  na platformie online Zoom </w:t>
            </w:r>
            <w:proofErr w:type="spellStart"/>
            <w:r w:rsidRPr="005A5550">
              <w:rPr>
                <w:rFonts w:ascii="Calibri" w:hAnsi="Calibri"/>
                <w:b/>
                <w:bCs/>
                <w:sz w:val="16"/>
                <w:szCs w:val="16"/>
              </w:rPr>
              <w:t>Meetings</w:t>
            </w:r>
            <w:proofErr w:type="spellEnd"/>
            <w:r w:rsidRPr="005A5550">
              <w:rPr>
                <w:rFonts w:ascii="Calibri" w:hAnsi="Calibri"/>
                <w:b/>
                <w:bCs/>
                <w:sz w:val="16"/>
                <w:szCs w:val="16"/>
              </w:rPr>
              <w:t xml:space="preserve"> .</w:t>
            </w:r>
          </w:p>
          <w:p w14:paraId="072BAA89" w14:textId="77777777" w:rsidR="002A4A55" w:rsidRPr="005A5550" w:rsidRDefault="002A4A55" w:rsidP="005A5550">
            <w:pPr>
              <w:numPr>
                <w:ilvl w:val="0"/>
                <w:numId w:val="15"/>
              </w:numPr>
              <w:spacing w:before="120"/>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09:50 – 10:00 Logowanie do platformy</w:t>
            </w:r>
          </w:p>
          <w:p w14:paraId="3139F4B4" w14:textId="77777777" w:rsidR="002A4A55" w:rsidRPr="005A5550" w:rsidRDefault="002A4A55" w:rsidP="005A5550">
            <w:pPr>
              <w:numPr>
                <w:ilvl w:val="0"/>
                <w:numId w:val="15"/>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10:00 – 13:00 Zajęcia część I</w:t>
            </w:r>
          </w:p>
          <w:p w14:paraId="176D7A4E" w14:textId="77777777" w:rsidR="002A4A55" w:rsidRPr="005A5550" w:rsidRDefault="002A4A55" w:rsidP="005A5550">
            <w:pPr>
              <w:numPr>
                <w:ilvl w:val="0"/>
                <w:numId w:val="15"/>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13:00 – 14:00 przerwa na lunch</w:t>
            </w:r>
          </w:p>
          <w:p w14:paraId="5119AEB7" w14:textId="32DFECB8" w:rsidR="002A4A55" w:rsidRPr="005A5550" w:rsidRDefault="002A4A55" w:rsidP="005A5550">
            <w:pPr>
              <w:numPr>
                <w:ilvl w:val="0"/>
                <w:numId w:val="15"/>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14:00 – 16:00 Zajęcia część II</w:t>
            </w:r>
          </w:p>
        </w:tc>
      </w:tr>
    </w:tbl>
    <w:p w14:paraId="28260C22" w14:textId="5C1CF213" w:rsidR="005A5550" w:rsidRPr="00B62B12" w:rsidRDefault="005A5550" w:rsidP="005461E0">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sidR="001E2EDC">
        <w:rPr>
          <w:rFonts w:ascii="Calibri" w:hAnsi="Calibri"/>
          <w:b/>
          <w:color w:val="A50021"/>
          <w:sz w:val="20"/>
          <w:szCs w:val="20"/>
        </w:rPr>
        <w:t>7</w:t>
      </w:r>
      <w:r w:rsidR="00327369">
        <w:rPr>
          <w:rFonts w:ascii="Calibri" w:hAnsi="Calibri"/>
          <w:b/>
          <w:color w:val="A50021"/>
          <w:sz w:val="20"/>
          <w:szCs w:val="20"/>
        </w:rPr>
        <w:t>6</w:t>
      </w:r>
      <w:r w:rsidR="001E2EDC">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56AC46D9" w14:textId="77777777" w:rsidR="005A5550" w:rsidRDefault="005A5550" w:rsidP="005A5550">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1DE296E4" w14:textId="03765928" w:rsidR="00272847" w:rsidRPr="001847DD" w:rsidRDefault="005A5550" w:rsidP="005461E0">
      <w:pPr>
        <w:keepNext/>
        <w:tabs>
          <w:tab w:val="left" w:pos="2127"/>
          <w:tab w:val="left" w:pos="10490"/>
        </w:tabs>
        <w:spacing w:after="360"/>
        <w:jc w:val="both"/>
        <w:outlineLvl w:val="3"/>
        <w:rPr>
          <w:rFonts w:ascii="Calibri" w:hAnsi="Calibri"/>
          <w:sz w:val="20"/>
          <w:szCs w:val="20"/>
        </w:rPr>
      </w:pPr>
      <w:r w:rsidRPr="00B62B12">
        <w:rPr>
          <w:rFonts w:ascii="Calibri" w:hAnsi="Calibri"/>
          <w:b/>
          <w:sz w:val="20"/>
          <w:szCs w:val="20"/>
        </w:rPr>
        <w:t>Cena po okresie promocji:</w:t>
      </w:r>
      <w:r w:rsidR="001E2EDC">
        <w:rPr>
          <w:rFonts w:ascii="Calibri" w:hAnsi="Calibri"/>
          <w:b/>
          <w:sz w:val="20"/>
          <w:szCs w:val="20"/>
        </w:rPr>
        <w:t xml:space="preserve"> 8</w:t>
      </w:r>
      <w:r w:rsidR="00327369">
        <w:rPr>
          <w:rFonts w:ascii="Calibri" w:hAnsi="Calibri"/>
          <w:b/>
          <w:sz w:val="20"/>
          <w:szCs w:val="20"/>
        </w:rPr>
        <w:t>6</w:t>
      </w:r>
      <w:r w:rsidR="001E2EDC">
        <w:rPr>
          <w:rFonts w:ascii="Calibri" w:hAnsi="Calibri"/>
          <w:b/>
          <w:sz w:val="20"/>
          <w:szCs w:val="20"/>
        </w:rPr>
        <w:t>0</w:t>
      </w:r>
      <w:r w:rsidRPr="00B62B12">
        <w:rPr>
          <w:rFonts w:ascii="Calibri" w:hAnsi="Calibri"/>
          <w:b/>
          <w:sz w:val="20"/>
          <w:szCs w:val="20"/>
        </w:rPr>
        <w:t xml:space="preserve"> + 23% VAT.</w:t>
      </w:r>
    </w:p>
    <w:p w14:paraId="57666532" w14:textId="77777777" w:rsidR="00B6696B" w:rsidRPr="00577E71" w:rsidRDefault="00B6696B" w:rsidP="00B6696B">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0E45026A" w14:textId="77777777" w:rsidR="00B6696B" w:rsidRDefault="00B6696B" w:rsidP="00B6696B">
      <w:pPr>
        <w:pStyle w:val="Nagwek4"/>
        <w:tabs>
          <w:tab w:val="left" w:pos="2127"/>
          <w:tab w:val="left" w:pos="10490"/>
        </w:tabs>
        <w:spacing w:before="12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10.00-16</w:t>
      </w:r>
      <w:r w:rsidRPr="00E174E9">
        <w:rPr>
          <w:rFonts w:ascii="Calibri" w:hAnsi="Calibri"/>
          <w:bCs/>
          <w:sz w:val="20"/>
        </w:rPr>
        <w:t>.00</w:t>
      </w:r>
    </w:p>
    <w:p w14:paraId="087A486B" w14:textId="77777777" w:rsidR="00B6696B" w:rsidRPr="00E174E9" w:rsidRDefault="00B6696B" w:rsidP="00B6696B">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1001" w:type="dxa"/>
        <w:jc w:val="center"/>
        <w:tblBorders>
          <w:top w:val="single" w:sz="2" w:space="0" w:color="auto"/>
          <w:bottom w:val="single" w:sz="2" w:space="0" w:color="auto"/>
          <w:insideH w:val="single" w:sz="2"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5"/>
        <w:gridCol w:w="2619"/>
        <w:gridCol w:w="4420"/>
      </w:tblGrid>
      <w:tr w:rsidR="00B6696B" w:rsidRPr="00134382" w14:paraId="5244ABE6" w14:textId="77777777" w:rsidTr="00CD6C80">
        <w:trPr>
          <w:trHeight w:val="754"/>
          <w:jc w:val="center"/>
        </w:trPr>
        <w:tc>
          <w:tcPr>
            <w:tcW w:w="1717" w:type="dxa"/>
            <w:shd w:val="clear" w:color="auto" w:fill="666699"/>
            <w:vAlign w:val="center"/>
          </w:tcPr>
          <w:p w14:paraId="5638F548" w14:textId="77777777" w:rsidR="00B6696B" w:rsidRPr="00F024BF" w:rsidRDefault="00B6696B" w:rsidP="00CD6C80">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5" w:type="dxa"/>
            <w:shd w:val="clear" w:color="auto" w:fill="008080"/>
            <w:vAlign w:val="center"/>
          </w:tcPr>
          <w:p w14:paraId="62269EC6" w14:textId="77777777" w:rsidR="00B6696B" w:rsidRPr="00F024BF" w:rsidRDefault="00B6696B" w:rsidP="00CD6C80">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9" w:type="dxa"/>
            <w:shd w:val="clear" w:color="auto" w:fill="3366CC"/>
            <w:vAlign w:val="center"/>
          </w:tcPr>
          <w:p w14:paraId="7EA6070A" w14:textId="77777777" w:rsidR="00B6696B" w:rsidRPr="00F024BF" w:rsidRDefault="00B6696B" w:rsidP="00CD6C80">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20" w:type="dxa"/>
            <w:shd w:val="clear" w:color="auto" w:fill="666699"/>
            <w:vAlign w:val="center"/>
          </w:tcPr>
          <w:p w14:paraId="4269072A" w14:textId="77777777" w:rsidR="00B6696B" w:rsidRPr="00F024BF" w:rsidRDefault="00B6696B" w:rsidP="00CD6C80">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B6696B" w:rsidRPr="00134382" w14:paraId="0B315779" w14:textId="77777777" w:rsidTr="002F0DF0">
        <w:trPr>
          <w:trHeight w:val="1021"/>
          <w:jc w:val="center"/>
        </w:trPr>
        <w:tc>
          <w:tcPr>
            <w:tcW w:w="1717" w:type="dxa"/>
            <w:shd w:val="clear" w:color="auto" w:fill="FFFFFF" w:themeFill="background1"/>
            <w:vAlign w:val="center"/>
          </w:tcPr>
          <w:p w14:paraId="2F8387FF" w14:textId="77777777" w:rsidR="00B6696B" w:rsidRDefault="00B6696B" w:rsidP="00CD6C80">
            <w:pPr>
              <w:tabs>
                <w:tab w:val="left" w:pos="1477"/>
                <w:tab w:val="left" w:pos="10912"/>
              </w:tabs>
              <w:jc w:val="center"/>
              <w:rPr>
                <w:rFonts w:ascii="Calibri" w:hAnsi="Calibri"/>
                <w:b/>
                <w:sz w:val="20"/>
                <w:szCs w:val="20"/>
              </w:rPr>
            </w:pPr>
            <w:r>
              <w:rPr>
                <w:rFonts w:ascii="Calibri" w:hAnsi="Calibri"/>
                <w:b/>
                <w:sz w:val="20"/>
                <w:szCs w:val="20"/>
              </w:rPr>
              <w:t>KATOWICE</w:t>
            </w:r>
          </w:p>
        </w:tc>
        <w:tc>
          <w:tcPr>
            <w:tcW w:w="2245" w:type="dxa"/>
            <w:shd w:val="clear" w:color="auto" w:fill="FFFFFF" w:themeFill="background1"/>
            <w:vAlign w:val="center"/>
          </w:tcPr>
          <w:p w14:paraId="3301A8BC" w14:textId="3FC4A92B" w:rsidR="002B2713" w:rsidRPr="00A7342F" w:rsidRDefault="002B2713" w:rsidP="002B2713">
            <w:pPr>
              <w:spacing w:line="276" w:lineRule="auto"/>
              <w:jc w:val="center"/>
              <w:rPr>
                <w:rFonts w:asciiTheme="minorHAnsi" w:hAnsiTheme="minorHAnsi"/>
                <w:sz w:val="20"/>
                <w:szCs w:val="20"/>
              </w:rPr>
            </w:pPr>
            <w:r>
              <w:rPr>
                <w:rFonts w:asciiTheme="minorHAnsi" w:hAnsiTheme="minorHAnsi"/>
                <w:sz w:val="20"/>
                <w:szCs w:val="20"/>
              </w:rPr>
              <w:t>01.03.2024</w:t>
            </w:r>
          </w:p>
        </w:tc>
        <w:tc>
          <w:tcPr>
            <w:tcW w:w="2619" w:type="dxa"/>
            <w:shd w:val="clear" w:color="auto" w:fill="FFFFFF" w:themeFill="background1"/>
            <w:vAlign w:val="center"/>
          </w:tcPr>
          <w:p w14:paraId="2BE4B564" w14:textId="43F13E14" w:rsidR="002B2713" w:rsidRDefault="002B2713" w:rsidP="002B2713">
            <w:pPr>
              <w:tabs>
                <w:tab w:val="left" w:pos="1477"/>
                <w:tab w:val="left" w:pos="10912"/>
              </w:tabs>
              <w:spacing w:line="276" w:lineRule="auto"/>
              <w:jc w:val="center"/>
              <w:rPr>
                <w:rFonts w:ascii="Calibri" w:hAnsi="Calibri"/>
                <w:bCs/>
                <w:sz w:val="20"/>
                <w:szCs w:val="20"/>
              </w:rPr>
            </w:pPr>
            <w:r>
              <w:rPr>
                <w:rFonts w:ascii="Calibri" w:hAnsi="Calibri"/>
                <w:bCs/>
                <w:sz w:val="20"/>
                <w:szCs w:val="20"/>
              </w:rPr>
              <w:t>22.02.204</w:t>
            </w:r>
          </w:p>
        </w:tc>
        <w:tc>
          <w:tcPr>
            <w:tcW w:w="4420" w:type="dxa"/>
            <w:shd w:val="clear" w:color="auto" w:fill="FFFFFF" w:themeFill="background1"/>
            <w:vAlign w:val="center"/>
          </w:tcPr>
          <w:p w14:paraId="32C1649F" w14:textId="6D1C4FB3" w:rsidR="00A91667" w:rsidRPr="00A91667" w:rsidRDefault="00A91667" w:rsidP="00A91667">
            <w:pPr>
              <w:tabs>
                <w:tab w:val="left" w:pos="1477"/>
                <w:tab w:val="left" w:pos="10912"/>
              </w:tabs>
              <w:jc w:val="center"/>
              <w:rPr>
                <w:rFonts w:ascii="Calibri" w:hAnsi="Calibri"/>
                <w:b/>
                <w:bCs/>
                <w:sz w:val="18"/>
                <w:szCs w:val="18"/>
              </w:rPr>
            </w:pPr>
            <w:r w:rsidRPr="00A91667">
              <w:rPr>
                <w:rFonts w:ascii="Calibri" w:hAnsi="Calibri"/>
                <w:b/>
                <w:sz w:val="18"/>
                <w:szCs w:val="18"/>
              </w:rPr>
              <w:t>Hotel Park Inn by Radisson Katowice</w:t>
            </w:r>
            <w:r w:rsidR="0044340D">
              <w:rPr>
                <w:rFonts w:ascii="Calibri" w:hAnsi="Calibri"/>
                <w:bCs/>
                <w:sz w:val="18"/>
                <w:szCs w:val="18"/>
              </w:rPr>
              <w:t>****</w:t>
            </w:r>
          </w:p>
          <w:p w14:paraId="6DFC82C3" w14:textId="403E0738" w:rsidR="00B6696B" w:rsidRPr="008B239E" w:rsidRDefault="00A91667" w:rsidP="00A91667">
            <w:pPr>
              <w:tabs>
                <w:tab w:val="left" w:pos="1477"/>
                <w:tab w:val="left" w:pos="10912"/>
              </w:tabs>
              <w:jc w:val="center"/>
              <w:rPr>
                <w:rFonts w:ascii="Calibri" w:hAnsi="Calibri"/>
                <w:b/>
                <w:bCs/>
                <w:sz w:val="18"/>
                <w:szCs w:val="18"/>
              </w:rPr>
            </w:pPr>
            <w:r w:rsidRPr="00A91667">
              <w:rPr>
                <w:rFonts w:ascii="Calibri" w:hAnsi="Calibri"/>
                <w:bCs/>
                <w:sz w:val="18"/>
                <w:szCs w:val="18"/>
              </w:rPr>
              <w:t>ul. Bytkowska 1a</w:t>
            </w:r>
          </w:p>
        </w:tc>
      </w:tr>
      <w:tr w:rsidR="00B6696B" w:rsidRPr="00134382" w14:paraId="15F91790" w14:textId="77777777" w:rsidTr="002F0DF0">
        <w:trPr>
          <w:trHeight w:val="1021"/>
          <w:jc w:val="center"/>
        </w:trPr>
        <w:tc>
          <w:tcPr>
            <w:tcW w:w="1717" w:type="dxa"/>
            <w:shd w:val="clear" w:color="auto" w:fill="FFFFFF" w:themeFill="background1"/>
            <w:vAlign w:val="center"/>
          </w:tcPr>
          <w:p w14:paraId="7EF57BF8" w14:textId="77777777" w:rsidR="00B6696B" w:rsidRDefault="00B6696B" w:rsidP="00CD6C80">
            <w:pPr>
              <w:tabs>
                <w:tab w:val="left" w:pos="1477"/>
                <w:tab w:val="left" w:pos="10912"/>
              </w:tabs>
              <w:jc w:val="center"/>
              <w:rPr>
                <w:rFonts w:ascii="Calibri" w:hAnsi="Calibri"/>
                <w:b/>
                <w:sz w:val="20"/>
                <w:szCs w:val="20"/>
              </w:rPr>
            </w:pPr>
            <w:r>
              <w:rPr>
                <w:rFonts w:ascii="Calibri" w:hAnsi="Calibri"/>
                <w:b/>
                <w:sz w:val="20"/>
                <w:szCs w:val="20"/>
              </w:rPr>
              <w:t>WARSZAWA</w:t>
            </w:r>
          </w:p>
        </w:tc>
        <w:tc>
          <w:tcPr>
            <w:tcW w:w="2245" w:type="dxa"/>
            <w:shd w:val="clear" w:color="auto" w:fill="FFFFFF" w:themeFill="background1"/>
            <w:vAlign w:val="center"/>
          </w:tcPr>
          <w:p w14:paraId="1CB87A31" w14:textId="7B965565" w:rsidR="002B2713" w:rsidRPr="00A7342F" w:rsidRDefault="002B2713" w:rsidP="002B2713">
            <w:pPr>
              <w:spacing w:line="276" w:lineRule="auto"/>
              <w:jc w:val="center"/>
              <w:rPr>
                <w:rFonts w:asciiTheme="minorHAnsi" w:hAnsiTheme="minorHAnsi"/>
                <w:sz w:val="20"/>
                <w:szCs w:val="20"/>
              </w:rPr>
            </w:pPr>
            <w:r>
              <w:rPr>
                <w:rFonts w:asciiTheme="minorHAnsi" w:hAnsiTheme="minorHAnsi"/>
                <w:sz w:val="20"/>
                <w:szCs w:val="20"/>
              </w:rPr>
              <w:t>06.03.2024</w:t>
            </w:r>
          </w:p>
        </w:tc>
        <w:tc>
          <w:tcPr>
            <w:tcW w:w="2619" w:type="dxa"/>
            <w:shd w:val="clear" w:color="auto" w:fill="FFFFFF" w:themeFill="background1"/>
            <w:vAlign w:val="center"/>
          </w:tcPr>
          <w:p w14:paraId="31135125" w14:textId="18E76DB8" w:rsidR="002B2713" w:rsidRDefault="002B2713" w:rsidP="002B2713">
            <w:pPr>
              <w:tabs>
                <w:tab w:val="left" w:pos="1477"/>
                <w:tab w:val="left" w:pos="10912"/>
              </w:tabs>
              <w:spacing w:line="276" w:lineRule="auto"/>
              <w:jc w:val="center"/>
              <w:rPr>
                <w:rFonts w:ascii="Calibri" w:hAnsi="Calibri"/>
                <w:bCs/>
                <w:sz w:val="20"/>
                <w:szCs w:val="20"/>
              </w:rPr>
            </w:pPr>
            <w:r>
              <w:rPr>
                <w:rFonts w:ascii="Calibri" w:hAnsi="Calibri"/>
                <w:bCs/>
                <w:sz w:val="20"/>
                <w:szCs w:val="20"/>
              </w:rPr>
              <w:t>27.02.2024</w:t>
            </w:r>
          </w:p>
        </w:tc>
        <w:tc>
          <w:tcPr>
            <w:tcW w:w="4420" w:type="dxa"/>
            <w:shd w:val="clear" w:color="auto" w:fill="FFFFFF" w:themeFill="background1"/>
            <w:vAlign w:val="center"/>
          </w:tcPr>
          <w:p w14:paraId="4D1CCF6F" w14:textId="7C7CDB8A" w:rsidR="00B6696B" w:rsidRPr="008B239E" w:rsidRDefault="00B6696B" w:rsidP="00CD6C80">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r w:rsidR="0044340D">
              <w:rPr>
                <w:rFonts w:ascii="Calibri" w:hAnsi="Calibri"/>
                <w:b/>
                <w:bCs/>
                <w:sz w:val="18"/>
                <w:szCs w:val="18"/>
              </w:rPr>
              <w:t>***</w:t>
            </w:r>
          </w:p>
          <w:p w14:paraId="654EAABE" w14:textId="77777777" w:rsidR="00B6696B" w:rsidRPr="008B239E" w:rsidRDefault="00B6696B" w:rsidP="00CD6C80">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432AF4FA" w14:textId="77777777" w:rsidR="00B6696B" w:rsidRPr="00656DAD" w:rsidRDefault="00B6696B" w:rsidP="00B6696B">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Pr>
          <w:rFonts w:ascii="Calibri" w:hAnsi="Calibri"/>
          <w:b/>
          <w:color w:val="A50021"/>
          <w:sz w:val="20"/>
          <w:szCs w:val="20"/>
        </w:rPr>
        <w:t>1160</w:t>
      </w:r>
      <w:r w:rsidRPr="00656DAD">
        <w:rPr>
          <w:rFonts w:ascii="Calibri" w:hAnsi="Calibri"/>
          <w:b/>
          <w:color w:val="A50021"/>
          <w:sz w:val="20"/>
          <w:szCs w:val="20"/>
        </w:rPr>
        <w:t xml:space="preserve"> zł. netto + 23% VAT i obejmuje: </w:t>
      </w:r>
    </w:p>
    <w:p w14:paraId="6204F4CF" w14:textId="77777777" w:rsidR="00B6696B" w:rsidRDefault="00B6696B" w:rsidP="00B6696B">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733088CE" w14:textId="77777777" w:rsidR="00B6696B" w:rsidRDefault="00B6696B" w:rsidP="00B6696B">
      <w:pPr>
        <w:rPr>
          <w:rFonts w:ascii="Calibri" w:hAnsi="Calibri"/>
          <w:b/>
          <w:sz w:val="20"/>
          <w:szCs w:val="20"/>
        </w:rPr>
      </w:pPr>
      <w:r w:rsidRPr="00656DAD">
        <w:rPr>
          <w:rFonts w:ascii="Calibri" w:hAnsi="Calibri"/>
          <w:b/>
          <w:sz w:val="20"/>
          <w:szCs w:val="20"/>
        </w:rPr>
        <w:t xml:space="preserve">Cena po okresie promocji: </w:t>
      </w:r>
      <w:r>
        <w:rPr>
          <w:rFonts w:ascii="Calibri" w:hAnsi="Calibri"/>
          <w:b/>
          <w:sz w:val="20"/>
          <w:szCs w:val="20"/>
        </w:rPr>
        <w:t>1260</w:t>
      </w:r>
      <w:r w:rsidRPr="00656DAD">
        <w:rPr>
          <w:rFonts w:ascii="Calibri" w:hAnsi="Calibri"/>
          <w:b/>
          <w:sz w:val="20"/>
          <w:szCs w:val="20"/>
        </w:rPr>
        <w:t xml:space="preserve"> + 23% VAT.</w:t>
      </w:r>
    </w:p>
    <w:p w14:paraId="14F6E3F1" w14:textId="77777777" w:rsidR="0031201A" w:rsidRDefault="0031201A" w:rsidP="00B6696B">
      <w:pPr>
        <w:rPr>
          <w:rFonts w:ascii="Calibri" w:hAnsi="Calibri"/>
          <w:b/>
          <w:sz w:val="20"/>
          <w:szCs w:val="20"/>
        </w:rPr>
      </w:pPr>
    </w:p>
    <w:p w14:paraId="55EB276F" w14:textId="77777777" w:rsidR="0031201A" w:rsidRDefault="0031201A" w:rsidP="00B6696B">
      <w:pPr>
        <w:rPr>
          <w:rFonts w:ascii="Calibri" w:hAnsi="Calibri"/>
          <w:b/>
          <w:sz w:val="20"/>
          <w:szCs w:val="20"/>
        </w:rPr>
      </w:pPr>
    </w:p>
    <w:p w14:paraId="020AAC00" w14:textId="77777777" w:rsidR="0031201A" w:rsidRDefault="0031201A" w:rsidP="00B6696B">
      <w:pPr>
        <w:rPr>
          <w:rFonts w:ascii="Calibri" w:hAnsi="Calibri"/>
          <w:b/>
          <w:sz w:val="20"/>
          <w:szCs w:val="20"/>
        </w:rPr>
      </w:pPr>
    </w:p>
    <w:p w14:paraId="1F6EFB39" w14:textId="77777777" w:rsidR="0031201A" w:rsidRDefault="0031201A" w:rsidP="00B6696B">
      <w:pPr>
        <w:rPr>
          <w:rFonts w:ascii="Calibri" w:hAnsi="Calibri"/>
          <w:b/>
          <w:sz w:val="20"/>
          <w:szCs w:val="20"/>
        </w:rPr>
      </w:pPr>
    </w:p>
    <w:p w14:paraId="19B5A0C2" w14:textId="1B50AD2A" w:rsidR="00E802A9" w:rsidRPr="00AB346D" w:rsidRDefault="00E802A9" w:rsidP="007064EE">
      <w:pPr>
        <w:pStyle w:val="Tekstpodstawowy3"/>
        <w:shd w:val="clear" w:color="auto" w:fill="17365D" w:themeFill="text2" w:themeFillShade="BF"/>
        <w:rPr>
          <w:rFonts w:ascii="Calibri" w:hAnsi="Calibri"/>
          <w:color w:val="FFFFFF"/>
          <w:sz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5C2DA4" w:rsidRPr="005C2DA4">
        <w:rPr>
          <w:rFonts w:ascii="Calibri" w:hAnsi="Calibri"/>
          <w:color w:val="FFFFFF"/>
          <w:sz w:val="25"/>
        </w:rPr>
        <w:t>prosimy o podpisanie i przesłanie skanu na adres: atl@atl.edu.pl</w:t>
      </w:r>
    </w:p>
    <w:p w14:paraId="67E4EF77" w14:textId="2E45A1A6" w:rsidR="00E802A9" w:rsidRPr="00A6046F" w:rsidRDefault="00E802A9" w:rsidP="00E802A9">
      <w:pPr>
        <w:spacing w:before="120"/>
        <w:rPr>
          <w:rFonts w:ascii="Calibri" w:hAnsi="Calibri"/>
          <w:b/>
          <w:bCs/>
          <w:sz w:val="18"/>
          <w:szCs w:val="18"/>
        </w:rPr>
      </w:pPr>
      <w:r w:rsidRPr="00A6046F">
        <w:rPr>
          <w:rFonts w:ascii="Calibri" w:hAnsi="Calibri"/>
          <w:b/>
          <w:sz w:val="18"/>
          <w:szCs w:val="18"/>
        </w:rPr>
        <w:t>Zgłaszamy udział poniższych osób w szkoleniu: „</w:t>
      </w:r>
      <w:r w:rsidR="00A6046F" w:rsidRPr="00A6046F">
        <w:rPr>
          <w:rFonts w:ascii="Calibri" w:hAnsi="Calibri"/>
          <w:b/>
          <w:bCs/>
          <w:sz w:val="18"/>
          <w:szCs w:val="18"/>
        </w:rPr>
        <w:t>CMR - jak prawidłowo wypełniać list przewozowy i posługiwać się jego najnowszą wersją?</w:t>
      </w:r>
    </w:p>
    <w:p w14:paraId="2A1D91A5" w14:textId="29DC7686" w:rsidR="001147A8" w:rsidRDefault="001147A8" w:rsidP="00A6046F">
      <w:pPr>
        <w:spacing w:before="12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F93852" w:rsidRPr="00F93852">
        <w:rPr>
          <w:rFonts w:asciiTheme="minorHAnsi" w:hAnsiTheme="minorHAnsi"/>
          <w:sz w:val="18"/>
          <w:szCs w:val="18"/>
        </w:rPr>
        <w:t xml:space="preserve"> </w:t>
      </w:r>
      <w:r w:rsidR="00FE79D9" w:rsidRPr="00BC0F5C">
        <w:rPr>
          <w:rFonts w:asciiTheme="minorHAnsi" w:hAnsiTheme="minorHAnsi"/>
          <w:sz w:val="18"/>
          <w:szCs w:val="18"/>
        </w:rPr>
        <w:sym w:font="Wingdings" w:char="F0A8"/>
      </w:r>
      <w:r w:rsidR="00FE79D9">
        <w:rPr>
          <w:rFonts w:asciiTheme="minorHAnsi" w:hAnsiTheme="minorHAnsi"/>
          <w:sz w:val="18"/>
          <w:szCs w:val="18"/>
        </w:rPr>
        <w:t xml:space="preserve"> </w:t>
      </w:r>
      <w:r w:rsidR="00FE79D9">
        <w:rPr>
          <w:rFonts w:ascii="Calibri" w:hAnsi="Calibri"/>
          <w:b/>
          <w:bCs/>
          <w:sz w:val="18"/>
          <w:szCs w:val="18"/>
        </w:rPr>
        <w:t>stacjonarnie</w:t>
      </w:r>
      <w:r w:rsidR="00FE79D9" w:rsidRPr="0091017F">
        <w:rPr>
          <w:rFonts w:ascii="Calibri" w:hAnsi="Calibri"/>
          <w:bCs/>
          <w:sz w:val="18"/>
          <w:szCs w:val="18"/>
        </w:rPr>
        <w:t xml:space="preserve"> </w:t>
      </w:r>
      <w:r w:rsidR="00FE79D9">
        <w:rPr>
          <w:rFonts w:ascii="Calibri" w:hAnsi="Calibri"/>
          <w:bCs/>
          <w:sz w:val="18"/>
          <w:szCs w:val="18"/>
        </w:rPr>
        <w:t>(miasto i termin):</w:t>
      </w:r>
      <w:r w:rsidR="00FE79D9">
        <w:rPr>
          <w:rFonts w:ascii="Calibri" w:hAnsi="Calibri"/>
          <w:b/>
          <w:sz w:val="18"/>
          <w:szCs w:val="18"/>
        </w:rPr>
        <w:t>_____________________________________________</w:t>
      </w:r>
    </w:p>
    <w:p w14:paraId="4B6934CB" w14:textId="77777777" w:rsidR="001147A8" w:rsidRPr="00A6046F" w:rsidRDefault="001147A8" w:rsidP="001147A8">
      <w:pPr>
        <w:spacing w:before="80"/>
        <w:rPr>
          <w:rFonts w:ascii="Calibri" w:hAnsi="Calibri"/>
          <w:b/>
          <w:sz w:val="12"/>
          <w:szCs w:val="12"/>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1147A8" w:rsidRPr="001F3ACF" w14:paraId="0965FD22" w14:textId="77777777" w:rsidTr="00946714">
        <w:trPr>
          <w:trHeight w:hRule="exact" w:val="340"/>
        </w:trPr>
        <w:tc>
          <w:tcPr>
            <w:tcW w:w="426" w:type="dxa"/>
            <w:vAlign w:val="center"/>
          </w:tcPr>
          <w:p w14:paraId="1E1B1F06" w14:textId="77777777" w:rsidR="001147A8" w:rsidRPr="00900431" w:rsidRDefault="001147A8" w:rsidP="00946714">
            <w:pPr>
              <w:pStyle w:val="Tekstpodstawowy"/>
              <w:spacing w:line="360" w:lineRule="auto"/>
              <w:rPr>
                <w:rFonts w:ascii="Calibri" w:hAnsi="Calibri"/>
                <w:b/>
                <w:sz w:val="20"/>
                <w:szCs w:val="24"/>
              </w:rPr>
            </w:pPr>
          </w:p>
        </w:tc>
        <w:tc>
          <w:tcPr>
            <w:tcW w:w="3825" w:type="dxa"/>
            <w:vAlign w:val="center"/>
          </w:tcPr>
          <w:p w14:paraId="1181E367" w14:textId="77777777" w:rsidR="001147A8" w:rsidRPr="00900431" w:rsidRDefault="001147A8" w:rsidP="00946714">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3EFD9F10" w14:textId="77777777" w:rsidR="001147A8" w:rsidRPr="00900431" w:rsidRDefault="001147A8" w:rsidP="00946714">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22CC0EF1" w14:textId="77777777" w:rsidR="001147A8" w:rsidRPr="00900431" w:rsidRDefault="001147A8" w:rsidP="00946714">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1147A8" w:rsidRPr="001F3ACF" w14:paraId="21F513E3" w14:textId="77777777" w:rsidTr="00946714">
        <w:trPr>
          <w:trHeight w:hRule="exact" w:val="397"/>
        </w:trPr>
        <w:tc>
          <w:tcPr>
            <w:tcW w:w="426" w:type="dxa"/>
          </w:tcPr>
          <w:p w14:paraId="28ACC311" w14:textId="77777777" w:rsidR="001147A8" w:rsidRPr="001F3ACF" w:rsidRDefault="001147A8" w:rsidP="00946714">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06C4221F" w14:textId="77777777" w:rsidR="001147A8" w:rsidRPr="001F3ACF" w:rsidRDefault="001147A8" w:rsidP="00946714">
            <w:pPr>
              <w:pStyle w:val="Tekstpodstawowy"/>
              <w:spacing w:line="360" w:lineRule="auto"/>
              <w:jc w:val="center"/>
              <w:rPr>
                <w:rFonts w:ascii="Calibri" w:hAnsi="Calibri"/>
                <w:sz w:val="20"/>
                <w:szCs w:val="24"/>
              </w:rPr>
            </w:pPr>
          </w:p>
        </w:tc>
        <w:tc>
          <w:tcPr>
            <w:tcW w:w="3825" w:type="dxa"/>
          </w:tcPr>
          <w:p w14:paraId="2D5DA28E" w14:textId="77777777" w:rsidR="001147A8" w:rsidRPr="001F3ACF" w:rsidRDefault="001147A8" w:rsidP="00946714">
            <w:pPr>
              <w:pStyle w:val="Tekstpodstawowy"/>
              <w:spacing w:line="360" w:lineRule="auto"/>
              <w:jc w:val="center"/>
              <w:rPr>
                <w:rFonts w:ascii="Calibri" w:hAnsi="Calibri"/>
                <w:sz w:val="20"/>
                <w:szCs w:val="24"/>
              </w:rPr>
            </w:pPr>
          </w:p>
        </w:tc>
        <w:tc>
          <w:tcPr>
            <w:tcW w:w="2728" w:type="dxa"/>
          </w:tcPr>
          <w:p w14:paraId="7C31EA43" w14:textId="77777777" w:rsidR="001147A8" w:rsidRPr="001F3ACF" w:rsidRDefault="001147A8" w:rsidP="00946714">
            <w:pPr>
              <w:pStyle w:val="Tekstpodstawowy"/>
              <w:spacing w:line="360" w:lineRule="auto"/>
              <w:jc w:val="center"/>
              <w:rPr>
                <w:rFonts w:ascii="Calibri" w:hAnsi="Calibri"/>
                <w:sz w:val="20"/>
                <w:szCs w:val="24"/>
              </w:rPr>
            </w:pPr>
          </w:p>
        </w:tc>
      </w:tr>
      <w:tr w:rsidR="001147A8" w:rsidRPr="001F3ACF" w14:paraId="51AF1A0A" w14:textId="77777777" w:rsidTr="00946714">
        <w:trPr>
          <w:trHeight w:hRule="exact" w:val="397"/>
        </w:trPr>
        <w:tc>
          <w:tcPr>
            <w:tcW w:w="426" w:type="dxa"/>
          </w:tcPr>
          <w:p w14:paraId="5208B591" w14:textId="77777777" w:rsidR="001147A8" w:rsidRPr="001F3ACF" w:rsidRDefault="001147A8" w:rsidP="00946714">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332A6E2B" w14:textId="77777777" w:rsidR="001147A8" w:rsidRPr="001F3ACF" w:rsidRDefault="001147A8" w:rsidP="00946714">
            <w:pPr>
              <w:pStyle w:val="Tekstpodstawowy"/>
              <w:spacing w:line="360" w:lineRule="auto"/>
              <w:jc w:val="center"/>
              <w:rPr>
                <w:rFonts w:ascii="Calibri" w:hAnsi="Calibri"/>
                <w:sz w:val="20"/>
                <w:szCs w:val="24"/>
              </w:rPr>
            </w:pPr>
          </w:p>
        </w:tc>
        <w:tc>
          <w:tcPr>
            <w:tcW w:w="3825" w:type="dxa"/>
          </w:tcPr>
          <w:p w14:paraId="7DD13013" w14:textId="77777777" w:rsidR="001147A8" w:rsidRPr="001F3ACF" w:rsidRDefault="001147A8" w:rsidP="00946714">
            <w:pPr>
              <w:pStyle w:val="Tekstpodstawowy"/>
              <w:spacing w:line="360" w:lineRule="auto"/>
              <w:jc w:val="center"/>
              <w:rPr>
                <w:rFonts w:ascii="Calibri" w:hAnsi="Calibri"/>
                <w:sz w:val="20"/>
                <w:szCs w:val="24"/>
              </w:rPr>
            </w:pPr>
          </w:p>
        </w:tc>
        <w:tc>
          <w:tcPr>
            <w:tcW w:w="2728" w:type="dxa"/>
          </w:tcPr>
          <w:p w14:paraId="5D2E3B8B" w14:textId="77777777" w:rsidR="001147A8" w:rsidRPr="001F3ACF" w:rsidRDefault="001147A8" w:rsidP="00946714">
            <w:pPr>
              <w:pStyle w:val="Tekstpodstawowy"/>
              <w:spacing w:line="360" w:lineRule="auto"/>
              <w:jc w:val="center"/>
              <w:rPr>
                <w:rFonts w:ascii="Calibri" w:hAnsi="Calibri"/>
                <w:sz w:val="20"/>
                <w:szCs w:val="24"/>
              </w:rPr>
            </w:pPr>
          </w:p>
        </w:tc>
      </w:tr>
      <w:tr w:rsidR="001147A8" w:rsidRPr="001F3ACF" w14:paraId="6AE5C5BC" w14:textId="77777777" w:rsidTr="00946714">
        <w:trPr>
          <w:trHeight w:hRule="exact" w:val="397"/>
        </w:trPr>
        <w:tc>
          <w:tcPr>
            <w:tcW w:w="426" w:type="dxa"/>
          </w:tcPr>
          <w:p w14:paraId="4586C39B" w14:textId="77777777" w:rsidR="001147A8" w:rsidRPr="001F3ACF" w:rsidRDefault="001147A8" w:rsidP="00946714">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5E0AE035" w14:textId="77777777" w:rsidR="001147A8" w:rsidRPr="001F3ACF" w:rsidRDefault="001147A8" w:rsidP="00946714">
            <w:pPr>
              <w:pStyle w:val="Tekstpodstawowy"/>
              <w:spacing w:line="360" w:lineRule="auto"/>
              <w:jc w:val="center"/>
              <w:rPr>
                <w:rFonts w:ascii="Calibri" w:hAnsi="Calibri"/>
                <w:sz w:val="20"/>
                <w:szCs w:val="24"/>
              </w:rPr>
            </w:pPr>
          </w:p>
        </w:tc>
        <w:tc>
          <w:tcPr>
            <w:tcW w:w="3825" w:type="dxa"/>
          </w:tcPr>
          <w:p w14:paraId="6248355B" w14:textId="77777777" w:rsidR="001147A8" w:rsidRPr="001F3ACF" w:rsidRDefault="001147A8" w:rsidP="00946714">
            <w:pPr>
              <w:pStyle w:val="Tekstpodstawowy"/>
              <w:spacing w:line="360" w:lineRule="auto"/>
              <w:jc w:val="center"/>
              <w:rPr>
                <w:rFonts w:ascii="Calibri" w:hAnsi="Calibri"/>
                <w:sz w:val="20"/>
                <w:szCs w:val="24"/>
              </w:rPr>
            </w:pPr>
          </w:p>
        </w:tc>
        <w:tc>
          <w:tcPr>
            <w:tcW w:w="2728" w:type="dxa"/>
          </w:tcPr>
          <w:p w14:paraId="0733D7AD" w14:textId="77777777" w:rsidR="001147A8" w:rsidRPr="001F3ACF" w:rsidRDefault="001147A8" w:rsidP="00946714">
            <w:pPr>
              <w:pStyle w:val="Tekstpodstawowy"/>
              <w:spacing w:line="360" w:lineRule="auto"/>
              <w:jc w:val="center"/>
              <w:rPr>
                <w:rFonts w:ascii="Calibri" w:hAnsi="Calibri"/>
                <w:sz w:val="20"/>
                <w:szCs w:val="24"/>
              </w:rPr>
            </w:pPr>
          </w:p>
        </w:tc>
      </w:tr>
      <w:tr w:rsidR="002A4A55" w:rsidRPr="001F3ACF" w14:paraId="34FB7562" w14:textId="77777777" w:rsidTr="00946714">
        <w:trPr>
          <w:trHeight w:hRule="exact" w:val="397"/>
        </w:trPr>
        <w:tc>
          <w:tcPr>
            <w:tcW w:w="426" w:type="dxa"/>
          </w:tcPr>
          <w:p w14:paraId="147351D2" w14:textId="13220FCA" w:rsidR="002A4A55" w:rsidRPr="001F3ACF" w:rsidRDefault="002A4A55" w:rsidP="00946714">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27169219" w14:textId="77777777" w:rsidR="002A4A55" w:rsidRPr="001F3ACF" w:rsidRDefault="002A4A55" w:rsidP="00946714">
            <w:pPr>
              <w:pStyle w:val="Tekstpodstawowy"/>
              <w:spacing w:line="360" w:lineRule="auto"/>
              <w:jc w:val="center"/>
              <w:rPr>
                <w:rFonts w:ascii="Calibri" w:hAnsi="Calibri"/>
                <w:sz w:val="20"/>
                <w:szCs w:val="24"/>
              </w:rPr>
            </w:pPr>
          </w:p>
        </w:tc>
        <w:tc>
          <w:tcPr>
            <w:tcW w:w="3825" w:type="dxa"/>
          </w:tcPr>
          <w:p w14:paraId="27EF9463" w14:textId="77777777" w:rsidR="002A4A55" w:rsidRPr="001F3ACF" w:rsidRDefault="002A4A55" w:rsidP="00946714">
            <w:pPr>
              <w:pStyle w:val="Tekstpodstawowy"/>
              <w:spacing w:line="360" w:lineRule="auto"/>
              <w:jc w:val="center"/>
              <w:rPr>
                <w:rFonts w:ascii="Calibri" w:hAnsi="Calibri"/>
                <w:sz w:val="20"/>
                <w:szCs w:val="24"/>
              </w:rPr>
            </w:pPr>
          </w:p>
        </w:tc>
        <w:tc>
          <w:tcPr>
            <w:tcW w:w="2728" w:type="dxa"/>
          </w:tcPr>
          <w:p w14:paraId="2D1C627F" w14:textId="77777777" w:rsidR="002A4A55" w:rsidRPr="001F3ACF" w:rsidRDefault="002A4A55" w:rsidP="00946714">
            <w:pPr>
              <w:pStyle w:val="Tekstpodstawowy"/>
              <w:spacing w:line="360" w:lineRule="auto"/>
              <w:jc w:val="center"/>
              <w:rPr>
                <w:rFonts w:ascii="Calibri" w:hAnsi="Calibri"/>
                <w:sz w:val="20"/>
                <w:szCs w:val="24"/>
              </w:rPr>
            </w:pPr>
          </w:p>
        </w:tc>
      </w:tr>
    </w:tbl>
    <w:p w14:paraId="0BDFBEDA" w14:textId="77777777" w:rsidR="001147A8" w:rsidRDefault="001147A8" w:rsidP="001147A8">
      <w:pPr>
        <w:pStyle w:val="Tekstpodstawowy"/>
        <w:spacing w:before="160" w:line="360" w:lineRule="auto"/>
        <w:jc w:val="both"/>
        <w:rPr>
          <w:rFonts w:ascii="Calibri" w:hAnsi="Calibri"/>
          <w:sz w:val="19"/>
        </w:rPr>
      </w:pPr>
      <w:r>
        <w:rPr>
          <w:rFonts w:ascii="Calibri" w:hAnsi="Calibri"/>
          <w:sz w:val="19"/>
        </w:rPr>
        <w:t>Firma (dane do faktury) :........................................................................................................................................................................................</w:t>
      </w:r>
    </w:p>
    <w:p w14:paraId="21A966EC" w14:textId="77777777" w:rsidR="001147A8" w:rsidRDefault="001147A8" w:rsidP="001147A8">
      <w:pPr>
        <w:pStyle w:val="Tekstpodstawowy"/>
        <w:spacing w:line="360" w:lineRule="auto"/>
        <w:rPr>
          <w:rFonts w:ascii="Calibri" w:hAnsi="Calibri"/>
          <w:sz w:val="19"/>
        </w:rPr>
      </w:pPr>
      <w:r>
        <w:rPr>
          <w:rFonts w:ascii="Calibri" w:hAnsi="Calibri"/>
          <w:sz w:val="19"/>
        </w:rPr>
        <w:t>Miejscowość: .................................................................................... ulica .............................................................................. kod ......................</w:t>
      </w:r>
    </w:p>
    <w:p w14:paraId="7ADE2846" w14:textId="77777777" w:rsidR="001147A8" w:rsidRDefault="001147A8" w:rsidP="001147A8">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37BBFCA4" w14:textId="77777777" w:rsidR="001147A8" w:rsidRDefault="001147A8" w:rsidP="001147A8">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41D7F91E" w14:textId="77777777" w:rsidR="001147A8" w:rsidRDefault="001147A8" w:rsidP="001147A8">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faksem lub mailem formularza zgłoszenia, dokonanie wpłaty zaliczki w wysokości 100% ceny szkolenia do 7 dni przed szkoleniem, przesłanie potwierdzenia dokonania wpłaty. Zwrotu zaliczki dokonujemy na podstawie pisemnej rezygnacji złożonej nie później niż 7 dni przed szkoleniem. Po upływie tego terminu zgłaszający zobowiązuje się do zapłaty 100% podanej kwoty. </w:t>
      </w:r>
      <w:r>
        <w:rPr>
          <w:rFonts w:asciiTheme="minorHAnsi" w:hAnsiTheme="minorHAnsi"/>
          <w:sz w:val="18"/>
          <w:szCs w:val="18"/>
        </w:rPr>
        <w:t xml:space="preserve">                                               </w:t>
      </w:r>
      <w:r w:rsidRPr="00BC0F5C">
        <w:rPr>
          <w:rFonts w:asciiTheme="minorHAnsi" w:hAnsiTheme="minorHAnsi"/>
          <w:sz w:val="18"/>
          <w:szCs w:val="18"/>
        </w:rPr>
        <w:t>W przypadku nie uczestniczenia w szkoleniu i braku pisemnej rezygnacji obciążamy Państwa 100% kosztami szkolenia. Możliwe jest uczestnictwo innej osoby 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 o czym Zamawiający/Zleceniodawca i Uczestnik zostaną poinformowani ze stosownym wyprzedzeniem.</w:t>
      </w:r>
    </w:p>
    <w:p w14:paraId="157CD010" w14:textId="77777777" w:rsidR="001147A8" w:rsidRPr="00272ADA" w:rsidRDefault="001147A8" w:rsidP="00A6046F">
      <w:pPr>
        <w:spacing w:after="6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Minimalne wymagania sprzętowe - laptop/komputer PC, MAC z najnowszą wersją przeglądarek internetowych (Chrome, Edge, </w:t>
      </w:r>
      <w:proofErr w:type="spellStart"/>
      <w:r w:rsidRPr="004B6EA5">
        <w:rPr>
          <w:rFonts w:asciiTheme="minorHAnsi" w:hAnsiTheme="minorHAnsi" w:cstheme="minorHAnsi"/>
          <w:color w:val="000000"/>
          <w:sz w:val="18"/>
          <w:szCs w:val="18"/>
        </w:rPr>
        <w:t>Firefox</w:t>
      </w:r>
      <w:proofErr w:type="spellEnd"/>
      <w:r w:rsidRPr="004B6EA5">
        <w:rPr>
          <w:rFonts w:asciiTheme="minorHAnsi" w:hAnsiTheme="minorHAnsi" w:cstheme="minorHAnsi"/>
          <w:color w:val="000000"/>
          <w:sz w:val="18"/>
          <w:szCs w:val="18"/>
        </w:rPr>
        <w:t xml:space="preserve">), podstawowa kamera internetowa i mikrofon, dostęp do sieci Internet. Minimalna przepustowość łącza internetowego odbiorcy to 10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 xml:space="preserve">/s, zalecana: 25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7046B952" w14:textId="77777777" w:rsidR="001147A8" w:rsidRPr="00BC0F5C" w:rsidRDefault="001147A8" w:rsidP="002A4A55">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PKO BP XLIII o/W-</w:t>
      </w:r>
      <w:proofErr w:type="spellStart"/>
      <w:r w:rsidRPr="00BC0F5C">
        <w:rPr>
          <w:rFonts w:asciiTheme="minorHAnsi" w:hAnsiTheme="minorHAnsi"/>
          <w:sz w:val="18"/>
          <w:szCs w:val="18"/>
        </w:rPr>
        <w:t>wa</w:t>
      </w:r>
      <w:proofErr w:type="spellEnd"/>
      <w:r w:rsidRPr="00BC0F5C">
        <w:rPr>
          <w:rFonts w:asciiTheme="minorHAnsi" w:hAnsiTheme="minorHAnsi"/>
          <w:sz w:val="18"/>
          <w:szCs w:val="18"/>
        </w:rPr>
        <w:t xml:space="preserve"> </w:t>
      </w:r>
      <w:r>
        <w:rPr>
          <w:rFonts w:asciiTheme="minorHAnsi" w:hAnsiTheme="minorHAnsi"/>
          <w:sz w:val="18"/>
          <w:szCs w:val="18"/>
        </w:rPr>
        <w:br/>
      </w:r>
      <w:r w:rsidRPr="00BC0F5C">
        <w:rPr>
          <w:rFonts w:asciiTheme="minorHAnsi" w:hAnsiTheme="minorHAnsi"/>
          <w:sz w:val="18"/>
          <w:szCs w:val="18"/>
        </w:rPr>
        <w:t>93 1020 1169 0000 8102 0014 8999</w:t>
      </w:r>
    </w:p>
    <w:p w14:paraId="644071E1" w14:textId="77777777" w:rsidR="001147A8" w:rsidRPr="00ED6802" w:rsidRDefault="001147A8" w:rsidP="001147A8">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175D9E95" w14:textId="77777777" w:rsidR="001147A8" w:rsidRPr="00BC0F5C" w:rsidRDefault="001147A8" w:rsidP="001147A8">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7D99656F" w14:textId="77777777" w:rsidR="001147A8" w:rsidRPr="00BC0F5C" w:rsidRDefault="001147A8" w:rsidP="001147A8">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00D55315" w14:textId="77777777" w:rsidR="001147A8" w:rsidRPr="00BC0F5C" w:rsidRDefault="001147A8" w:rsidP="001147A8">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12E0F492" w14:textId="77777777" w:rsidR="001147A8" w:rsidRPr="00BC0F5C" w:rsidRDefault="001147A8" w:rsidP="001147A8">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5B133165" w14:textId="77777777" w:rsidR="001147A8" w:rsidRPr="00ED6802" w:rsidRDefault="001147A8" w:rsidP="001147A8">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0A5AE96B" w14:textId="612E46F8" w:rsidR="001147A8" w:rsidRPr="004B6EA5" w:rsidRDefault="001147A8" w:rsidP="001147A8">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1" w:history="1">
        <w:r w:rsidR="00857DFD">
          <w:rPr>
            <w:rStyle w:val="Hipercze"/>
            <w:rFonts w:asciiTheme="minorHAnsi" w:hAnsiTheme="minorHAnsi"/>
            <w:b/>
            <w:spacing w:val="-4"/>
            <w:sz w:val="15"/>
            <w:szCs w:val="15"/>
          </w:rPr>
          <w:t>Obowiązek informacyjny</w:t>
        </w:r>
      </w:hyperlink>
      <w:r w:rsidR="00857DFD">
        <w:rPr>
          <w:rStyle w:val="Hipercze"/>
          <w:rFonts w:asciiTheme="minorHAnsi" w:hAnsiTheme="minorHAnsi"/>
          <w:b/>
          <w:spacing w:val="-4"/>
          <w:sz w:val="15"/>
          <w:szCs w:val="15"/>
        </w:rPr>
        <w:t>&gt;&gt;</w:t>
      </w:r>
      <w:r w:rsidRPr="004B6EA5">
        <w:rPr>
          <w:rFonts w:asciiTheme="minorHAnsi" w:hAnsiTheme="minorHAnsi"/>
          <w:spacing w:val="-4"/>
          <w:sz w:val="15"/>
          <w:szCs w:val="15"/>
        </w:rPr>
        <w:t>**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5CB95116" w14:textId="77777777" w:rsidR="001147A8" w:rsidRPr="004B6EA5" w:rsidRDefault="001147A8" w:rsidP="001147A8">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4C68A111" w14:textId="77777777" w:rsidR="001147A8" w:rsidRPr="004B6EA5" w:rsidRDefault="001147A8" w:rsidP="001147A8">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jako administratorowi danych osobowych, o celu</w:t>
      </w:r>
      <w:r w:rsidRPr="004B6EA5">
        <w:rPr>
          <w:rFonts w:asciiTheme="minorHAnsi" w:hAnsiTheme="minorHAnsi"/>
          <w:spacing w:val="-4"/>
          <w:sz w:val="15"/>
          <w:szCs w:val="15"/>
        </w:rPr>
        <w:br/>
        <w:t>i zakresie zbierania danych osobowych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oraz o możliwości wniesienia przez Uczestnika żądania do zaprzestania przetwarzania jego danych osobowych lub wniesienia sprzeciwu wobec przetwarzania jego danych osobowych zgodnie z RODO.</w:t>
      </w:r>
    </w:p>
    <w:p w14:paraId="64F7EE7A" w14:textId="77777777" w:rsidR="001147A8" w:rsidRPr="00321B20" w:rsidRDefault="001147A8" w:rsidP="001147A8">
      <w:pPr>
        <w:rPr>
          <w:rFonts w:asciiTheme="minorHAnsi" w:hAnsiTheme="minorHAnsi"/>
          <w:sz w:val="8"/>
          <w:szCs w:val="8"/>
        </w:rPr>
      </w:pPr>
    </w:p>
    <w:p w14:paraId="508D3298" w14:textId="77777777" w:rsidR="00857DFD" w:rsidRDefault="00857DFD" w:rsidP="00857DFD">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2" w:history="1">
        <w:r>
          <w:rPr>
            <w:rStyle w:val="Hipercze"/>
            <w:rFonts w:asciiTheme="minorHAnsi" w:hAnsiTheme="minorHAnsi"/>
            <w:sz w:val="15"/>
            <w:szCs w:val="15"/>
          </w:rPr>
          <w:t>https://www.atl.edu.pl/uploads/REGULAMIN.PDF</w:t>
        </w:r>
      </w:hyperlink>
    </w:p>
    <w:p w14:paraId="7B210848" w14:textId="53DAC8E2" w:rsidR="001147A8" w:rsidRDefault="00857DFD" w:rsidP="00857DFD">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3" w:history="1">
        <w:r>
          <w:rPr>
            <w:rStyle w:val="Hipercze"/>
            <w:rFonts w:asciiTheme="minorHAnsi" w:hAnsiTheme="minorHAnsi"/>
            <w:sz w:val="15"/>
            <w:szCs w:val="15"/>
          </w:rPr>
          <w:t>https://www.atl.edu.pl/uploads/RODO.PDF</w:t>
        </w:r>
      </w:hyperlink>
      <w:r w:rsidR="001147A8" w:rsidRPr="004B6EA5">
        <w:rPr>
          <w:rFonts w:asciiTheme="minorHAnsi" w:hAnsiTheme="minorHAnsi"/>
          <w:sz w:val="15"/>
          <w:szCs w:val="15"/>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t xml:space="preserve">                                              </w:t>
      </w:r>
    </w:p>
    <w:p w14:paraId="3D47B9B4" w14:textId="77777777" w:rsidR="001147A8" w:rsidRPr="00DB5183" w:rsidRDefault="001147A8" w:rsidP="001147A8">
      <w:pPr>
        <w:ind w:left="8037" w:firstLine="57"/>
        <w:rPr>
          <w:rFonts w:asciiTheme="minorHAnsi" w:hAnsiTheme="minorHAnsi"/>
          <w:sz w:val="16"/>
        </w:rPr>
      </w:pPr>
      <w:r w:rsidRPr="00BC0F5C">
        <w:rPr>
          <w:rFonts w:asciiTheme="minorHAnsi" w:hAnsiTheme="minorHAnsi"/>
          <w:sz w:val="18"/>
          <w:szCs w:val="18"/>
        </w:rPr>
        <w:t>...................................</w:t>
      </w:r>
    </w:p>
    <w:p w14:paraId="6620FC3C" w14:textId="7768EC43" w:rsidR="001147A8" w:rsidRPr="001147A8" w:rsidRDefault="001147A8" w:rsidP="001147A8">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1147A8" w:rsidRPr="001147A8" w:rsidSect="00EF1C58">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DEB2C" w14:textId="77777777" w:rsidR="00C01F08" w:rsidRDefault="00C01F08">
      <w:r>
        <w:separator/>
      </w:r>
    </w:p>
  </w:endnote>
  <w:endnote w:type="continuationSeparator" w:id="0">
    <w:p w14:paraId="44FA64DA" w14:textId="77777777" w:rsidR="00C01F08" w:rsidRDefault="00C0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8BD4" w14:textId="77777777" w:rsidR="004A5395" w:rsidRDefault="004A53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071C6D" w14:textId="77777777" w:rsidR="004A5395" w:rsidRDefault="004A53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D0F9" w14:textId="77777777" w:rsidR="004A5395" w:rsidRDefault="004A5395">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7C7DD4F8" w14:textId="77777777" w:rsidR="004A5395" w:rsidRPr="005B3152" w:rsidRDefault="004A5395">
    <w:pPr>
      <w:pStyle w:val="Stopka"/>
      <w:spacing w:after="60"/>
      <w:jc w:val="center"/>
      <w:rPr>
        <w:rFonts w:ascii="Calibri" w:hAnsi="Calibri" w:cs="Tahoma"/>
        <w:sz w:val="16"/>
      </w:rPr>
    </w:pPr>
    <w:r>
      <w:rPr>
        <w:rFonts w:ascii="Calibri" w:hAnsi="Calibri" w:cs="Tahoma"/>
        <w:sz w:val="16"/>
      </w:rPr>
      <w:t>02-928 Warszawa, ul. A. Locciego 26</w:t>
    </w:r>
    <w:r w:rsidRPr="005B3152">
      <w:rPr>
        <w:rFonts w:ascii="Calibri" w:hAnsi="Calibri" w:cs="Tahoma"/>
        <w:sz w:val="16"/>
      </w:rPr>
      <w:t>; tel.: 22 853 35 23, tel. kom.: 607 573 053, faks: 22 247 21 83, e-mail: atl@atl.edu.pl, www.atl.edu.pl</w:t>
    </w:r>
  </w:p>
  <w:p w14:paraId="0260193F" w14:textId="77777777" w:rsidR="004A5395" w:rsidRDefault="004A5395">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034F2" w14:textId="77777777" w:rsidR="00C01F08" w:rsidRDefault="00C01F08">
      <w:r>
        <w:separator/>
      </w:r>
    </w:p>
  </w:footnote>
  <w:footnote w:type="continuationSeparator" w:id="0">
    <w:p w14:paraId="365DF158" w14:textId="77777777" w:rsidR="00C01F08" w:rsidRDefault="00C0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A734" w14:textId="2B35B9B1" w:rsidR="004A5395" w:rsidRDefault="004A5395" w:rsidP="009B503C">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8240" behindDoc="0" locked="0" layoutInCell="1" allowOverlap="1" wp14:anchorId="7CA664E3" wp14:editId="6C9BAC81">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1DBE7" w14:textId="77777777" w:rsidR="004A5395" w:rsidRDefault="004A5395">
                          <w:pPr>
                            <w:pStyle w:val="Tekstpodstawowy2"/>
                            <w:rPr>
                              <w:rFonts w:ascii="Calibri" w:hAnsi="Calibri"/>
                              <w:b/>
                              <w:bCs/>
                            </w:rPr>
                          </w:pPr>
                          <w:r>
                            <w:rPr>
                              <w:rFonts w:ascii="Calibri" w:hAnsi="Calibri"/>
                              <w:b/>
                              <w:bCs/>
                            </w:rPr>
                            <w:t>Gwarantowany wysoki poziom merytoryczny i organizacyjny szkoleń.</w:t>
                          </w:r>
                        </w:p>
                        <w:p w14:paraId="15DDF633" w14:textId="58D5A2C1" w:rsidR="004A5395" w:rsidRDefault="004A5395">
                          <w:pPr>
                            <w:rPr>
                              <w:rFonts w:ascii="Calibri" w:hAnsi="Calibri"/>
                              <w:b/>
                              <w:bCs/>
                              <w:sz w:val="16"/>
                            </w:rPr>
                          </w:pPr>
                          <w:r>
                            <w:rPr>
                              <w:rFonts w:ascii="Calibri" w:hAnsi="Calibri"/>
                              <w:b/>
                              <w:bCs/>
                              <w:sz w:val="16"/>
                            </w:rPr>
                            <w:t>Polska firma szkoleniowa – od 2</w:t>
                          </w:r>
                          <w:r w:rsidR="00A37712">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664E3"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" stroked="f">
              <v:textbox>
                <w:txbxContent>
                  <w:p w14:paraId="4981DBE7" w14:textId="77777777" w:rsidR="004A5395" w:rsidRDefault="004A5395">
                    <w:pPr>
                      <w:pStyle w:val="Tekstpodstawowy2"/>
                      <w:rPr>
                        <w:rFonts w:ascii="Calibri" w:hAnsi="Calibri"/>
                        <w:b/>
                        <w:bCs/>
                      </w:rPr>
                    </w:pPr>
                    <w:r>
                      <w:rPr>
                        <w:rFonts w:ascii="Calibri" w:hAnsi="Calibri"/>
                        <w:b/>
                        <w:bCs/>
                      </w:rPr>
                      <w:t>Gwarantowany wysoki poziom merytoryczny i organizacyjny szkoleń.</w:t>
                    </w:r>
                  </w:p>
                  <w:p w14:paraId="15DDF633" w14:textId="58D5A2C1" w:rsidR="004A5395" w:rsidRDefault="004A5395">
                    <w:pPr>
                      <w:rPr>
                        <w:rFonts w:ascii="Calibri" w:hAnsi="Calibri"/>
                        <w:b/>
                        <w:bCs/>
                        <w:sz w:val="16"/>
                      </w:rPr>
                    </w:pPr>
                    <w:r>
                      <w:rPr>
                        <w:rFonts w:ascii="Calibri" w:hAnsi="Calibri"/>
                        <w:b/>
                        <w:bCs/>
                        <w:sz w:val="16"/>
                      </w:rPr>
                      <w:t>Polska firma szkoleniowa – od 2</w:t>
                    </w:r>
                    <w:r w:rsidR="00A37712">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40" w:dyaOrig="800" w14:anchorId="16796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40.1pt" o:ole="">
          <v:imagedata r:id="rId1" o:title=""/>
        </v:shape>
        <o:OLEObject Type="Embed" ProgID="CorelDRAW.Graphic.10" ShapeID="_x0000_i1025" DrawAspect="Content" ObjectID="_1767587978" r:id="rId2"/>
      </w:objec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9BA"/>
    <w:multiLevelType w:val="hybridMultilevel"/>
    <w:tmpl w:val="F362983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4A5F40"/>
    <w:multiLevelType w:val="hybridMultilevel"/>
    <w:tmpl w:val="E4B46CC2"/>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E75A1B"/>
    <w:multiLevelType w:val="hybridMultilevel"/>
    <w:tmpl w:val="2EC8F6EC"/>
    <w:lvl w:ilvl="0" w:tplc="91B09E6C">
      <w:start w:val="1"/>
      <w:numFmt w:val="bullet"/>
      <w:lvlText w:val=""/>
      <w:lvlJc w:val="left"/>
      <w:pPr>
        <w:ind w:left="720" w:hanging="360"/>
      </w:pPr>
      <w:rPr>
        <w:rFonts w:ascii="Wingdings" w:hAnsi="Wingdings" w:hint="default"/>
        <w:color w:val="17365D"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C70F5D"/>
    <w:multiLevelType w:val="hybridMultilevel"/>
    <w:tmpl w:val="2B9EA058"/>
    <w:lvl w:ilvl="0" w:tplc="A02C409E">
      <w:start w:val="1"/>
      <w:numFmt w:val="bullet"/>
      <w:lvlText w:val=""/>
      <w:lvlJc w:val="left"/>
      <w:pPr>
        <w:ind w:left="720" w:hanging="360"/>
      </w:pPr>
      <w:rPr>
        <w:rFonts w:ascii="Wingdings" w:hAnsi="Wingdings" w:hint="default"/>
        <w:color w:val="17365D"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6F29E4"/>
    <w:multiLevelType w:val="hybridMultilevel"/>
    <w:tmpl w:val="AF7CB04E"/>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FC737A"/>
    <w:multiLevelType w:val="hybridMultilevel"/>
    <w:tmpl w:val="CCD0C378"/>
    <w:lvl w:ilvl="0" w:tplc="FA46ECF6">
      <w:start w:val="1"/>
      <w:numFmt w:val="bullet"/>
      <w:lvlText w:val=""/>
      <w:lvlJc w:val="left"/>
      <w:pPr>
        <w:tabs>
          <w:tab w:val="num" w:pos="397"/>
        </w:tabs>
        <w:ind w:left="397" w:hanging="397"/>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1555A"/>
    <w:multiLevelType w:val="hybridMultilevel"/>
    <w:tmpl w:val="6FF234FE"/>
    <w:lvl w:ilvl="0" w:tplc="A02C409E">
      <w:start w:val="1"/>
      <w:numFmt w:val="bullet"/>
      <w:lvlText w:val=""/>
      <w:lvlJc w:val="left"/>
      <w:pPr>
        <w:ind w:left="720" w:hanging="360"/>
      </w:pPr>
      <w:rPr>
        <w:rFonts w:ascii="Wingdings" w:hAnsi="Wingdings" w:hint="default"/>
        <w:color w:val="17365D"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A80360"/>
    <w:multiLevelType w:val="hybridMultilevel"/>
    <w:tmpl w:val="37006CF2"/>
    <w:lvl w:ilvl="0" w:tplc="CAD02D56">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340011"/>
    <w:multiLevelType w:val="hybridMultilevel"/>
    <w:tmpl w:val="821E5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D942D6"/>
    <w:multiLevelType w:val="hybridMultilevel"/>
    <w:tmpl w:val="7D2697E0"/>
    <w:lvl w:ilvl="0" w:tplc="A02C409E">
      <w:start w:val="1"/>
      <w:numFmt w:val="bullet"/>
      <w:lvlText w:val=""/>
      <w:lvlJc w:val="left"/>
      <w:pPr>
        <w:ind w:left="720" w:hanging="360"/>
      </w:pPr>
      <w:rPr>
        <w:rFonts w:ascii="Wingdings" w:hAnsi="Wingdings" w:hint="default"/>
        <w:color w:val="17365D"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865893"/>
    <w:multiLevelType w:val="hybridMultilevel"/>
    <w:tmpl w:val="79122C84"/>
    <w:lvl w:ilvl="0" w:tplc="BEF2C14E">
      <w:start w:val="1"/>
      <w:numFmt w:val="bullet"/>
      <w:lvlText w:val=""/>
      <w:lvlJc w:val="left"/>
      <w:pPr>
        <w:ind w:left="72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E46FCF"/>
    <w:multiLevelType w:val="hybridMultilevel"/>
    <w:tmpl w:val="42FE6648"/>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9314B4"/>
    <w:multiLevelType w:val="hybridMultilevel"/>
    <w:tmpl w:val="EDA214E8"/>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0921CC"/>
    <w:multiLevelType w:val="hybridMultilevel"/>
    <w:tmpl w:val="7C5674A6"/>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30CCF"/>
    <w:multiLevelType w:val="hybridMultilevel"/>
    <w:tmpl w:val="3C3AFBD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A21572"/>
    <w:multiLevelType w:val="hybridMultilevel"/>
    <w:tmpl w:val="BE900A1C"/>
    <w:lvl w:ilvl="0" w:tplc="CD40AE8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E65AA5"/>
    <w:multiLevelType w:val="hybridMultilevel"/>
    <w:tmpl w:val="503C969E"/>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246495"/>
    <w:multiLevelType w:val="hybridMultilevel"/>
    <w:tmpl w:val="C7269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D12D16"/>
    <w:multiLevelType w:val="hybridMultilevel"/>
    <w:tmpl w:val="A6F82AD8"/>
    <w:lvl w:ilvl="0" w:tplc="A02C409E">
      <w:start w:val="1"/>
      <w:numFmt w:val="bullet"/>
      <w:lvlText w:val=""/>
      <w:lvlJc w:val="left"/>
      <w:pPr>
        <w:ind w:left="720" w:hanging="360"/>
      </w:pPr>
      <w:rPr>
        <w:rFonts w:ascii="Wingdings" w:hAnsi="Wingdings" w:hint="default"/>
        <w:color w:val="17365D"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346367"/>
    <w:multiLevelType w:val="hybridMultilevel"/>
    <w:tmpl w:val="6DD2723C"/>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D6206"/>
    <w:multiLevelType w:val="hybridMultilevel"/>
    <w:tmpl w:val="9274F2B6"/>
    <w:lvl w:ilvl="0" w:tplc="7416E0BE">
      <w:start w:val="1"/>
      <w:numFmt w:val="decimal"/>
      <w:lvlText w:val="%1."/>
      <w:lvlJc w:val="left"/>
      <w:pPr>
        <w:ind w:left="720" w:hanging="360"/>
      </w:pPr>
      <w:rPr>
        <w:rFonts w:hint="default"/>
        <w:color w:val="17365D" w:themeColor="tex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417D81"/>
    <w:multiLevelType w:val="hybridMultilevel"/>
    <w:tmpl w:val="2AF0904E"/>
    <w:lvl w:ilvl="0" w:tplc="51AEFA8A">
      <w:start w:val="1"/>
      <w:numFmt w:val="decimal"/>
      <w:lvlText w:val="%1."/>
      <w:lvlJc w:val="left"/>
      <w:pPr>
        <w:ind w:left="720" w:hanging="360"/>
      </w:pPr>
      <w:rPr>
        <w:rFonts w:hint="default"/>
        <w:color w:val="17365D" w:themeColor="tex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D005D"/>
    <w:multiLevelType w:val="hybridMultilevel"/>
    <w:tmpl w:val="95B84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746510"/>
    <w:multiLevelType w:val="hybridMultilevel"/>
    <w:tmpl w:val="B7CA3910"/>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487EF8"/>
    <w:multiLevelType w:val="hybridMultilevel"/>
    <w:tmpl w:val="05ACE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86BFE"/>
    <w:multiLevelType w:val="hybridMultilevel"/>
    <w:tmpl w:val="687CC2EA"/>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FD53FD"/>
    <w:multiLevelType w:val="hybridMultilevel"/>
    <w:tmpl w:val="C2EEAA72"/>
    <w:lvl w:ilvl="0" w:tplc="A02C409E">
      <w:start w:val="1"/>
      <w:numFmt w:val="bullet"/>
      <w:lvlText w:val=""/>
      <w:lvlJc w:val="left"/>
      <w:pPr>
        <w:ind w:left="720" w:hanging="360"/>
      </w:pPr>
      <w:rPr>
        <w:rFonts w:ascii="Wingdings" w:hAnsi="Wingdings" w:hint="default"/>
        <w:color w:val="17365D"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D2343C"/>
    <w:multiLevelType w:val="hybridMultilevel"/>
    <w:tmpl w:val="5D9C929A"/>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DB0D6E"/>
    <w:multiLevelType w:val="hybridMultilevel"/>
    <w:tmpl w:val="ACFEFEC6"/>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471E1"/>
    <w:multiLevelType w:val="hybridMultilevel"/>
    <w:tmpl w:val="4DB2386A"/>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0C11B4"/>
    <w:multiLevelType w:val="hybridMultilevel"/>
    <w:tmpl w:val="9C726110"/>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C237D5"/>
    <w:multiLevelType w:val="hybridMultilevel"/>
    <w:tmpl w:val="59A0BF46"/>
    <w:lvl w:ilvl="0" w:tplc="A02C409E">
      <w:start w:val="1"/>
      <w:numFmt w:val="bullet"/>
      <w:lvlText w:val=""/>
      <w:lvlJc w:val="left"/>
      <w:pPr>
        <w:ind w:left="720" w:hanging="360"/>
      </w:pPr>
      <w:rPr>
        <w:rFonts w:ascii="Wingdings" w:hAnsi="Wingdings" w:hint="default"/>
        <w:color w:val="17365D"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6464C5"/>
    <w:multiLevelType w:val="hybridMultilevel"/>
    <w:tmpl w:val="663C839A"/>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FD6062"/>
    <w:multiLevelType w:val="hybridMultilevel"/>
    <w:tmpl w:val="D43CA66C"/>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F31858"/>
    <w:multiLevelType w:val="hybridMultilevel"/>
    <w:tmpl w:val="2C0AF720"/>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6CFD655D"/>
    <w:multiLevelType w:val="hybridMultilevel"/>
    <w:tmpl w:val="D35AD680"/>
    <w:lvl w:ilvl="0" w:tplc="A02C409E">
      <w:start w:val="1"/>
      <w:numFmt w:val="bullet"/>
      <w:lvlText w:val=""/>
      <w:lvlJc w:val="left"/>
      <w:pPr>
        <w:ind w:left="720" w:hanging="360"/>
      </w:pPr>
      <w:rPr>
        <w:rFonts w:ascii="Wingdings" w:hAnsi="Wingdings" w:hint="default"/>
        <w:color w:val="17365D"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6125FF"/>
    <w:multiLevelType w:val="hybridMultilevel"/>
    <w:tmpl w:val="D234B8A2"/>
    <w:lvl w:ilvl="0" w:tplc="0F163728">
      <w:start w:val="1"/>
      <w:numFmt w:val="bullet"/>
      <w:lvlText w:val=""/>
      <w:lvlJc w:val="left"/>
      <w:pPr>
        <w:tabs>
          <w:tab w:val="num" w:pos="397"/>
        </w:tabs>
        <w:ind w:left="397" w:hanging="397"/>
      </w:pPr>
      <w:rPr>
        <w:rFonts w:ascii="Wingdings" w:hAnsi="Wingdings" w:hint="default"/>
      </w:rPr>
    </w:lvl>
    <w:lvl w:ilvl="1" w:tplc="33DA813A">
      <w:start w:val="1"/>
      <w:numFmt w:val="bullet"/>
      <w:lvlText w:val="-"/>
      <w:lvlJc w:val="left"/>
      <w:pPr>
        <w:tabs>
          <w:tab w:val="num" w:pos="397"/>
        </w:tabs>
        <w:ind w:left="397" w:hanging="397"/>
      </w:pPr>
      <w:rPr>
        <w:rFonts w:ascii="Times New Roman" w:hAnsi="Times New Roman" w:cs="Times New Roman" w:hint="default"/>
        <w:color w:val="990033"/>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60FAE"/>
    <w:multiLevelType w:val="hybridMultilevel"/>
    <w:tmpl w:val="855A3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A4621F"/>
    <w:multiLevelType w:val="hybridMultilevel"/>
    <w:tmpl w:val="1B68E6B2"/>
    <w:lvl w:ilvl="0" w:tplc="997EFBE2">
      <w:start w:val="1"/>
      <w:numFmt w:val="bullet"/>
      <w:lvlText w:val="-"/>
      <w:lvlJc w:val="left"/>
      <w:pPr>
        <w:tabs>
          <w:tab w:val="num" w:pos="397"/>
        </w:tabs>
        <w:ind w:left="397" w:hanging="397"/>
      </w:pPr>
      <w:rPr>
        <w:rFonts w:ascii="Times New Roman" w:hAnsi="Times New Roman" w:cs="Times New Roman" w:hint="default"/>
      </w:rPr>
    </w:lvl>
    <w:lvl w:ilvl="1" w:tplc="B554C55C">
      <w:start w:val="1"/>
      <w:numFmt w:val="bullet"/>
      <w:lvlText w:val=""/>
      <w:lvlJc w:val="left"/>
      <w:pPr>
        <w:tabs>
          <w:tab w:val="num" w:pos="397"/>
        </w:tabs>
        <w:ind w:left="397" w:hanging="397"/>
      </w:pPr>
      <w:rPr>
        <w:rFonts w:ascii="Wingdings" w:hAnsi="Wingdings" w:hint="default"/>
        <w:color w:val="660033"/>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A537EB"/>
    <w:multiLevelType w:val="hybridMultilevel"/>
    <w:tmpl w:val="EA7C3A64"/>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43"/>
  </w:num>
  <w:num w:numId="4">
    <w:abstractNumId w:val="37"/>
  </w:num>
  <w:num w:numId="5">
    <w:abstractNumId w:val="24"/>
  </w:num>
  <w:num w:numId="6">
    <w:abstractNumId w:val="10"/>
  </w:num>
  <w:num w:numId="7">
    <w:abstractNumId w:val="32"/>
  </w:num>
  <w:num w:numId="8">
    <w:abstractNumId w:val="17"/>
  </w:num>
  <w:num w:numId="9">
    <w:abstractNumId w:val="29"/>
  </w:num>
  <w:num w:numId="10">
    <w:abstractNumId w:val="13"/>
  </w:num>
  <w:num w:numId="11">
    <w:abstractNumId w:val="34"/>
  </w:num>
  <w:num w:numId="12">
    <w:abstractNumId w:val="41"/>
  </w:num>
  <w:num w:numId="13">
    <w:abstractNumId w:val="42"/>
  </w:num>
  <w:num w:numId="14">
    <w:abstractNumId w:val="18"/>
  </w:num>
  <w:num w:numId="15">
    <w:abstractNumId w:val="39"/>
  </w:num>
  <w:num w:numId="16">
    <w:abstractNumId w:val="12"/>
  </w:num>
  <w:num w:numId="17">
    <w:abstractNumId w:val="16"/>
  </w:num>
  <w:num w:numId="18">
    <w:abstractNumId w:val="22"/>
  </w:num>
  <w:num w:numId="19">
    <w:abstractNumId w:val="0"/>
  </w:num>
  <w:num w:numId="20">
    <w:abstractNumId w:val="44"/>
  </w:num>
  <w:num w:numId="21">
    <w:abstractNumId w:val="15"/>
  </w:num>
  <w:num w:numId="22">
    <w:abstractNumId w:val="27"/>
  </w:num>
  <w:num w:numId="23">
    <w:abstractNumId w:val="25"/>
  </w:num>
  <w:num w:numId="24">
    <w:abstractNumId w:val="30"/>
  </w:num>
  <w:num w:numId="25">
    <w:abstractNumId w:val="20"/>
  </w:num>
  <w:num w:numId="26">
    <w:abstractNumId w:val="7"/>
  </w:num>
  <w:num w:numId="27">
    <w:abstractNumId w:val="14"/>
  </w:num>
  <w:num w:numId="28">
    <w:abstractNumId w:val="35"/>
  </w:num>
  <w:num w:numId="29">
    <w:abstractNumId w:val="4"/>
  </w:num>
  <w:num w:numId="30">
    <w:abstractNumId w:val="26"/>
  </w:num>
  <w:num w:numId="31">
    <w:abstractNumId w:val="33"/>
  </w:num>
  <w:num w:numId="32">
    <w:abstractNumId w:val="31"/>
  </w:num>
  <w:num w:numId="33">
    <w:abstractNumId w:val="11"/>
  </w:num>
  <w:num w:numId="34">
    <w:abstractNumId w:val="1"/>
  </w:num>
  <w:num w:numId="35">
    <w:abstractNumId w:val="36"/>
  </w:num>
  <w:num w:numId="36">
    <w:abstractNumId w:val="21"/>
  </w:num>
  <w:num w:numId="37">
    <w:abstractNumId w:val="28"/>
  </w:num>
  <w:num w:numId="38">
    <w:abstractNumId w:val="2"/>
  </w:num>
  <w:num w:numId="39">
    <w:abstractNumId w:val="9"/>
  </w:num>
  <w:num w:numId="40">
    <w:abstractNumId w:val="19"/>
  </w:num>
  <w:num w:numId="41">
    <w:abstractNumId w:val="3"/>
  </w:num>
  <w:num w:numId="42">
    <w:abstractNumId w:val="6"/>
  </w:num>
  <w:num w:numId="43">
    <w:abstractNumId w:val="38"/>
  </w:num>
  <w:num w:numId="44">
    <w:abstractNumId w:val="23"/>
  </w:num>
  <w:num w:numId="4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B03564"/>
    <w:rsid w:val="000031E1"/>
    <w:rsid w:val="00004A39"/>
    <w:rsid w:val="00004B03"/>
    <w:rsid w:val="00015BE5"/>
    <w:rsid w:val="00017242"/>
    <w:rsid w:val="0002127B"/>
    <w:rsid w:val="00026FD2"/>
    <w:rsid w:val="000319B6"/>
    <w:rsid w:val="000323AB"/>
    <w:rsid w:val="00032CF1"/>
    <w:rsid w:val="000348DB"/>
    <w:rsid w:val="00050054"/>
    <w:rsid w:val="00057C3B"/>
    <w:rsid w:val="000602EF"/>
    <w:rsid w:val="00060320"/>
    <w:rsid w:val="00064DB2"/>
    <w:rsid w:val="000723A2"/>
    <w:rsid w:val="00074126"/>
    <w:rsid w:val="00074BDE"/>
    <w:rsid w:val="000756B7"/>
    <w:rsid w:val="00077421"/>
    <w:rsid w:val="000821C3"/>
    <w:rsid w:val="00087BA7"/>
    <w:rsid w:val="00087F32"/>
    <w:rsid w:val="00091AD9"/>
    <w:rsid w:val="000935D4"/>
    <w:rsid w:val="00093D01"/>
    <w:rsid w:val="00093EC7"/>
    <w:rsid w:val="00094C39"/>
    <w:rsid w:val="00097AA6"/>
    <w:rsid w:val="000B0C78"/>
    <w:rsid w:val="000B5FA9"/>
    <w:rsid w:val="000B60FF"/>
    <w:rsid w:val="000B684A"/>
    <w:rsid w:val="000C505F"/>
    <w:rsid w:val="000C50AF"/>
    <w:rsid w:val="000D29C6"/>
    <w:rsid w:val="000D6FF0"/>
    <w:rsid w:val="000D7991"/>
    <w:rsid w:val="000E5273"/>
    <w:rsid w:val="000E6E3E"/>
    <w:rsid w:val="000F248A"/>
    <w:rsid w:val="000F282B"/>
    <w:rsid w:val="000F3D83"/>
    <w:rsid w:val="000F3F5D"/>
    <w:rsid w:val="000F498D"/>
    <w:rsid w:val="0010107A"/>
    <w:rsid w:val="001046F7"/>
    <w:rsid w:val="0010494B"/>
    <w:rsid w:val="00104D9D"/>
    <w:rsid w:val="001074A9"/>
    <w:rsid w:val="00112347"/>
    <w:rsid w:val="00112EE3"/>
    <w:rsid w:val="001147A8"/>
    <w:rsid w:val="00116D69"/>
    <w:rsid w:val="00117F52"/>
    <w:rsid w:val="0012117B"/>
    <w:rsid w:val="00121E5B"/>
    <w:rsid w:val="00124010"/>
    <w:rsid w:val="00124CB0"/>
    <w:rsid w:val="001254AF"/>
    <w:rsid w:val="00127C42"/>
    <w:rsid w:val="00131CF1"/>
    <w:rsid w:val="001372CC"/>
    <w:rsid w:val="0014132F"/>
    <w:rsid w:val="00143F2F"/>
    <w:rsid w:val="001477F7"/>
    <w:rsid w:val="001537D1"/>
    <w:rsid w:val="0015765B"/>
    <w:rsid w:val="00161BA4"/>
    <w:rsid w:val="00162B28"/>
    <w:rsid w:val="00167DD2"/>
    <w:rsid w:val="0017141C"/>
    <w:rsid w:val="00172FBE"/>
    <w:rsid w:val="00175590"/>
    <w:rsid w:val="00175B70"/>
    <w:rsid w:val="00181045"/>
    <w:rsid w:val="00184572"/>
    <w:rsid w:val="001847DD"/>
    <w:rsid w:val="001A09E6"/>
    <w:rsid w:val="001A3193"/>
    <w:rsid w:val="001A499D"/>
    <w:rsid w:val="001A53A7"/>
    <w:rsid w:val="001A5FCF"/>
    <w:rsid w:val="001B2ED0"/>
    <w:rsid w:val="001B35CB"/>
    <w:rsid w:val="001C0D07"/>
    <w:rsid w:val="001C62C3"/>
    <w:rsid w:val="001C7D4C"/>
    <w:rsid w:val="001D3A77"/>
    <w:rsid w:val="001D42B4"/>
    <w:rsid w:val="001E2EDC"/>
    <w:rsid w:val="001E5EDD"/>
    <w:rsid w:val="001F404C"/>
    <w:rsid w:val="001F5345"/>
    <w:rsid w:val="002011D0"/>
    <w:rsid w:val="00207E52"/>
    <w:rsid w:val="00215818"/>
    <w:rsid w:val="00215DE9"/>
    <w:rsid w:val="00217F1F"/>
    <w:rsid w:val="0022271C"/>
    <w:rsid w:val="002318B8"/>
    <w:rsid w:val="00231AFC"/>
    <w:rsid w:val="002411EB"/>
    <w:rsid w:val="00246BCC"/>
    <w:rsid w:val="002506B3"/>
    <w:rsid w:val="002527CC"/>
    <w:rsid w:val="0026008F"/>
    <w:rsid w:val="002644C5"/>
    <w:rsid w:val="00272847"/>
    <w:rsid w:val="002756F6"/>
    <w:rsid w:val="0028295B"/>
    <w:rsid w:val="002829EA"/>
    <w:rsid w:val="00282B15"/>
    <w:rsid w:val="0028429E"/>
    <w:rsid w:val="00284EA4"/>
    <w:rsid w:val="0028647B"/>
    <w:rsid w:val="00287C1C"/>
    <w:rsid w:val="002914F8"/>
    <w:rsid w:val="00297AA4"/>
    <w:rsid w:val="002A2494"/>
    <w:rsid w:val="002A2711"/>
    <w:rsid w:val="002A4A55"/>
    <w:rsid w:val="002A4C58"/>
    <w:rsid w:val="002B2713"/>
    <w:rsid w:val="002B288E"/>
    <w:rsid w:val="002B6A27"/>
    <w:rsid w:val="002B7D59"/>
    <w:rsid w:val="002C0B0A"/>
    <w:rsid w:val="002C17CF"/>
    <w:rsid w:val="002C3F8B"/>
    <w:rsid w:val="002C4DE4"/>
    <w:rsid w:val="002D58DC"/>
    <w:rsid w:val="002D5BFB"/>
    <w:rsid w:val="002D6984"/>
    <w:rsid w:val="002D7A4A"/>
    <w:rsid w:val="002E1EC6"/>
    <w:rsid w:val="002E4F13"/>
    <w:rsid w:val="002E5E7D"/>
    <w:rsid w:val="002E73A2"/>
    <w:rsid w:val="002F0DF0"/>
    <w:rsid w:val="002F42E5"/>
    <w:rsid w:val="002F6794"/>
    <w:rsid w:val="003042B0"/>
    <w:rsid w:val="0030441C"/>
    <w:rsid w:val="00304A7A"/>
    <w:rsid w:val="00305001"/>
    <w:rsid w:val="0031194F"/>
    <w:rsid w:val="0031201A"/>
    <w:rsid w:val="003130C9"/>
    <w:rsid w:val="0031452B"/>
    <w:rsid w:val="00317049"/>
    <w:rsid w:val="00320596"/>
    <w:rsid w:val="00320D8D"/>
    <w:rsid w:val="00321AD9"/>
    <w:rsid w:val="0032353B"/>
    <w:rsid w:val="00327369"/>
    <w:rsid w:val="0033065F"/>
    <w:rsid w:val="003332A2"/>
    <w:rsid w:val="00342951"/>
    <w:rsid w:val="003532BD"/>
    <w:rsid w:val="00353925"/>
    <w:rsid w:val="00354705"/>
    <w:rsid w:val="003579C1"/>
    <w:rsid w:val="003609BC"/>
    <w:rsid w:val="003615CD"/>
    <w:rsid w:val="003646F1"/>
    <w:rsid w:val="00367FA0"/>
    <w:rsid w:val="003750CD"/>
    <w:rsid w:val="003777E3"/>
    <w:rsid w:val="00380827"/>
    <w:rsid w:val="00380A82"/>
    <w:rsid w:val="00382C3F"/>
    <w:rsid w:val="003908AD"/>
    <w:rsid w:val="00391498"/>
    <w:rsid w:val="003915EC"/>
    <w:rsid w:val="003920D0"/>
    <w:rsid w:val="00392ECF"/>
    <w:rsid w:val="003A03D8"/>
    <w:rsid w:val="003A1572"/>
    <w:rsid w:val="003B0755"/>
    <w:rsid w:val="003B10C2"/>
    <w:rsid w:val="003B4A49"/>
    <w:rsid w:val="003B668B"/>
    <w:rsid w:val="003B7437"/>
    <w:rsid w:val="003C62DA"/>
    <w:rsid w:val="003C6425"/>
    <w:rsid w:val="003C7DB1"/>
    <w:rsid w:val="003D134A"/>
    <w:rsid w:val="003D5D81"/>
    <w:rsid w:val="003D6584"/>
    <w:rsid w:val="003E6034"/>
    <w:rsid w:val="003E60AF"/>
    <w:rsid w:val="003F0B74"/>
    <w:rsid w:val="003F20DC"/>
    <w:rsid w:val="003F60BD"/>
    <w:rsid w:val="00403CB7"/>
    <w:rsid w:val="004046D0"/>
    <w:rsid w:val="004070D0"/>
    <w:rsid w:val="00407E4A"/>
    <w:rsid w:val="00410E02"/>
    <w:rsid w:val="00413728"/>
    <w:rsid w:val="004137D1"/>
    <w:rsid w:val="00420B63"/>
    <w:rsid w:val="004211EC"/>
    <w:rsid w:val="00433E09"/>
    <w:rsid w:val="004348C1"/>
    <w:rsid w:val="0043713E"/>
    <w:rsid w:val="00440E68"/>
    <w:rsid w:val="00440EE3"/>
    <w:rsid w:val="0044340D"/>
    <w:rsid w:val="0044526B"/>
    <w:rsid w:val="00451116"/>
    <w:rsid w:val="00451FB7"/>
    <w:rsid w:val="00451FD5"/>
    <w:rsid w:val="00452FF8"/>
    <w:rsid w:val="00460B19"/>
    <w:rsid w:val="0046447B"/>
    <w:rsid w:val="00467D6E"/>
    <w:rsid w:val="004714E1"/>
    <w:rsid w:val="00472082"/>
    <w:rsid w:val="00473181"/>
    <w:rsid w:val="00474258"/>
    <w:rsid w:val="004839EE"/>
    <w:rsid w:val="004868FB"/>
    <w:rsid w:val="00486970"/>
    <w:rsid w:val="00490151"/>
    <w:rsid w:val="00491266"/>
    <w:rsid w:val="0049369F"/>
    <w:rsid w:val="004975F4"/>
    <w:rsid w:val="004A136B"/>
    <w:rsid w:val="004A1505"/>
    <w:rsid w:val="004A200A"/>
    <w:rsid w:val="004A2B9E"/>
    <w:rsid w:val="004A3808"/>
    <w:rsid w:val="004A5395"/>
    <w:rsid w:val="004A751F"/>
    <w:rsid w:val="004B0A5D"/>
    <w:rsid w:val="004B329F"/>
    <w:rsid w:val="004B3530"/>
    <w:rsid w:val="004B493A"/>
    <w:rsid w:val="004B6AC5"/>
    <w:rsid w:val="004B7FC8"/>
    <w:rsid w:val="004C5574"/>
    <w:rsid w:val="004C5688"/>
    <w:rsid w:val="004C591D"/>
    <w:rsid w:val="004C5D16"/>
    <w:rsid w:val="004C5EDA"/>
    <w:rsid w:val="004C796C"/>
    <w:rsid w:val="004D69B1"/>
    <w:rsid w:val="004E07C8"/>
    <w:rsid w:val="004E2261"/>
    <w:rsid w:val="004E2B58"/>
    <w:rsid w:val="004E2F40"/>
    <w:rsid w:val="004E331F"/>
    <w:rsid w:val="004E3DA8"/>
    <w:rsid w:val="004E5076"/>
    <w:rsid w:val="004E5A11"/>
    <w:rsid w:val="004F49D0"/>
    <w:rsid w:val="004F5A7F"/>
    <w:rsid w:val="00506D26"/>
    <w:rsid w:val="00510329"/>
    <w:rsid w:val="005118A6"/>
    <w:rsid w:val="00512D6B"/>
    <w:rsid w:val="0051516F"/>
    <w:rsid w:val="0051599E"/>
    <w:rsid w:val="00520E4E"/>
    <w:rsid w:val="00521A4C"/>
    <w:rsid w:val="0052372B"/>
    <w:rsid w:val="00530223"/>
    <w:rsid w:val="00530FF1"/>
    <w:rsid w:val="00532415"/>
    <w:rsid w:val="00534E6E"/>
    <w:rsid w:val="00536B98"/>
    <w:rsid w:val="005409FD"/>
    <w:rsid w:val="00543218"/>
    <w:rsid w:val="00543B93"/>
    <w:rsid w:val="005446B8"/>
    <w:rsid w:val="005461E0"/>
    <w:rsid w:val="0055111B"/>
    <w:rsid w:val="00554A8D"/>
    <w:rsid w:val="00566BE3"/>
    <w:rsid w:val="00566DBD"/>
    <w:rsid w:val="005703B1"/>
    <w:rsid w:val="00572FD3"/>
    <w:rsid w:val="005755BF"/>
    <w:rsid w:val="005776F5"/>
    <w:rsid w:val="00581050"/>
    <w:rsid w:val="005877FD"/>
    <w:rsid w:val="0059553C"/>
    <w:rsid w:val="00595DDB"/>
    <w:rsid w:val="00596793"/>
    <w:rsid w:val="005969DE"/>
    <w:rsid w:val="005A0E73"/>
    <w:rsid w:val="005A5550"/>
    <w:rsid w:val="005B1FE5"/>
    <w:rsid w:val="005B2E12"/>
    <w:rsid w:val="005B3152"/>
    <w:rsid w:val="005B6BA0"/>
    <w:rsid w:val="005C2DA4"/>
    <w:rsid w:val="005C45C3"/>
    <w:rsid w:val="005C72AD"/>
    <w:rsid w:val="005C7601"/>
    <w:rsid w:val="005D5040"/>
    <w:rsid w:val="005D6B94"/>
    <w:rsid w:val="005E003C"/>
    <w:rsid w:val="005E05D7"/>
    <w:rsid w:val="005E0F99"/>
    <w:rsid w:val="005E2A6C"/>
    <w:rsid w:val="005E2B1C"/>
    <w:rsid w:val="005E744C"/>
    <w:rsid w:val="005F3CA3"/>
    <w:rsid w:val="005F7299"/>
    <w:rsid w:val="00602847"/>
    <w:rsid w:val="00612446"/>
    <w:rsid w:val="0062087C"/>
    <w:rsid w:val="006236C2"/>
    <w:rsid w:val="0062434C"/>
    <w:rsid w:val="006364A0"/>
    <w:rsid w:val="00644E98"/>
    <w:rsid w:val="00647E3D"/>
    <w:rsid w:val="00650228"/>
    <w:rsid w:val="00650D52"/>
    <w:rsid w:val="00650D72"/>
    <w:rsid w:val="00654DB3"/>
    <w:rsid w:val="006579AD"/>
    <w:rsid w:val="006612AB"/>
    <w:rsid w:val="00666034"/>
    <w:rsid w:val="006668F7"/>
    <w:rsid w:val="00670DB3"/>
    <w:rsid w:val="00681E1D"/>
    <w:rsid w:val="00691553"/>
    <w:rsid w:val="006925CC"/>
    <w:rsid w:val="006A03B8"/>
    <w:rsid w:val="006A070C"/>
    <w:rsid w:val="006A4B12"/>
    <w:rsid w:val="006A561F"/>
    <w:rsid w:val="006A7E17"/>
    <w:rsid w:val="006B1029"/>
    <w:rsid w:val="006D07E3"/>
    <w:rsid w:val="006D52C9"/>
    <w:rsid w:val="006D7494"/>
    <w:rsid w:val="006E5C1E"/>
    <w:rsid w:val="006E6E91"/>
    <w:rsid w:val="007050D6"/>
    <w:rsid w:val="0070587B"/>
    <w:rsid w:val="00705888"/>
    <w:rsid w:val="007064EE"/>
    <w:rsid w:val="007150D4"/>
    <w:rsid w:val="007152B2"/>
    <w:rsid w:val="0072397E"/>
    <w:rsid w:val="00731B85"/>
    <w:rsid w:val="00734925"/>
    <w:rsid w:val="007364DF"/>
    <w:rsid w:val="00737AED"/>
    <w:rsid w:val="007420D3"/>
    <w:rsid w:val="00743074"/>
    <w:rsid w:val="00745C92"/>
    <w:rsid w:val="00754E00"/>
    <w:rsid w:val="00756BC0"/>
    <w:rsid w:val="00757981"/>
    <w:rsid w:val="0076064B"/>
    <w:rsid w:val="00764358"/>
    <w:rsid w:val="00765770"/>
    <w:rsid w:val="00770010"/>
    <w:rsid w:val="00777714"/>
    <w:rsid w:val="007842A0"/>
    <w:rsid w:val="00784A81"/>
    <w:rsid w:val="00784C37"/>
    <w:rsid w:val="00785252"/>
    <w:rsid w:val="0079046B"/>
    <w:rsid w:val="00791A36"/>
    <w:rsid w:val="007A041A"/>
    <w:rsid w:val="007A1E2F"/>
    <w:rsid w:val="007A3A1D"/>
    <w:rsid w:val="007A5417"/>
    <w:rsid w:val="007A555E"/>
    <w:rsid w:val="007A5E89"/>
    <w:rsid w:val="007B565D"/>
    <w:rsid w:val="007B6F33"/>
    <w:rsid w:val="007C4C83"/>
    <w:rsid w:val="007C4E33"/>
    <w:rsid w:val="007C5BE5"/>
    <w:rsid w:val="007C61AA"/>
    <w:rsid w:val="007E1FCA"/>
    <w:rsid w:val="007E4BE9"/>
    <w:rsid w:val="007E5E58"/>
    <w:rsid w:val="007E6CAB"/>
    <w:rsid w:val="007F16DF"/>
    <w:rsid w:val="007F49BC"/>
    <w:rsid w:val="007F7163"/>
    <w:rsid w:val="00804749"/>
    <w:rsid w:val="00806581"/>
    <w:rsid w:val="00811090"/>
    <w:rsid w:val="008132FE"/>
    <w:rsid w:val="00815BC3"/>
    <w:rsid w:val="008171A9"/>
    <w:rsid w:val="00817827"/>
    <w:rsid w:val="00817D5C"/>
    <w:rsid w:val="00817DD2"/>
    <w:rsid w:val="0082205E"/>
    <w:rsid w:val="008246AA"/>
    <w:rsid w:val="008313C9"/>
    <w:rsid w:val="00834589"/>
    <w:rsid w:val="00836636"/>
    <w:rsid w:val="008406E3"/>
    <w:rsid w:val="00840962"/>
    <w:rsid w:val="00843340"/>
    <w:rsid w:val="00844345"/>
    <w:rsid w:val="00845F81"/>
    <w:rsid w:val="008515FC"/>
    <w:rsid w:val="00851EEF"/>
    <w:rsid w:val="0085749A"/>
    <w:rsid w:val="00857DFD"/>
    <w:rsid w:val="008800E9"/>
    <w:rsid w:val="008937DB"/>
    <w:rsid w:val="00893BB0"/>
    <w:rsid w:val="0089474A"/>
    <w:rsid w:val="0089573B"/>
    <w:rsid w:val="00896758"/>
    <w:rsid w:val="008A15C2"/>
    <w:rsid w:val="008A2C98"/>
    <w:rsid w:val="008A39E9"/>
    <w:rsid w:val="008A469F"/>
    <w:rsid w:val="008A4F64"/>
    <w:rsid w:val="008B13E0"/>
    <w:rsid w:val="008B5B95"/>
    <w:rsid w:val="008B5C5B"/>
    <w:rsid w:val="008C18FF"/>
    <w:rsid w:val="008C2DBA"/>
    <w:rsid w:val="008C2F1C"/>
    <w:rsid w:val="008E0F6A"/>
    <w:rsid w:val="008E109B"/>
    <w:rsid w:val="008E2018"/>
    <w:rsid w:val="008E3D23"/>
    <w:rsid w:val="008E6A07"/>
    <w:rsid w:val="00901148"/>
    <w:rsid w:val="00901E33"/>
    <w:rsid w:val="0090321E"/>
    <w:rsid w:val="00906BDD"/>
    <w:rsid w:val="0091232F"/>
    <w:rsid w:val="009124B9"/>
    <w:rsid w:val="00912D75"/>
    <w:rsid w:val="00914828"/>
    <w:rsid w:val="00914BD2"/>
    <w:rsid w:val="00916CD5"/>
    <w:rsid w:val="009178FD"/>
    <w:rsid w:val="009224A0"/>
    <w:rsid w:val="0092252E"/>
    <w:rsid w:val="0093040F"/>
    <w:rsid w:val="00930D9C"/>
    <w:rsid w:val="00932388"/>
    <w:rsid w:val="00940F7E"/>
    <w:rsid w:val="00946714"/>
    <w:rsid w:val="00946BC5"/>
    <w:rsid w:val="00947A12"/>
    <w:rsid w:val="00964DF4"/>
    <w:rsid w:val="00965B1E"/>
    <w:rsid w:val="00966DEC"/>
    <w:rsid w:val="00972F45"/>
    <w:rsid w:val="00976926"/>
    <w:rsid w:val="00982A99"/>
    <w:rsid w:val="00983C90"/>
    <w:rsid w:val="009847BC"/>
    <w:rsid w:val="00985117"/>
    <w:rsid w:val="00985CF8"/>
    <w:rsid w:val="00986BB6"/>
    <w:rsid w:val="00986F35"/>
    <w:rsid w:val="00987F42"/>
    <w:rsid w:val="0099017C"/>
    <w:rsid w:val="00990690"/>
    <w:rsid w:val="00992704"/>
    <w:rsid w:val="00996832"/>
    <w:rsid w:val="00996ADF"/>
    <w:rsid w:val="00997FC5"/>
    <w:rsid w:val="009A2C60"/>
    <w:rsid w:val="009A35CC"/>
    <w:rsid w:val="009A3F6A"/>
    <w:rsid w:val="009B503C"/>
    <w:rsid w:val="009C2A48"/>
    <w:rsid w:val="009D6CDC"/>
    <w:rsid w:val="009E471B"/>
    <w:rsid w:val="009E4F77"/>
    <w:rsid w:val="009E5DD7"/>
    <w:rsid w:val="009F0C5D"/>
    <w:rsid w:val="009F32D4"/>
    <w:rsid w:val="00A0013F"/>
    <w:rsid w:val="00A02A4E"/>
    <w:rsid w:val="00A063D6"/>
    <w:rsid w:val="00A07441"/>
    <w:rsid w:val="00A12AA8"/>
    <w:rsid w:val="00A13920"/>
    <w:rsid w:val="00A149C1"/>
    <w:rsid w:val="00A20B0E"/>
    <w:rsid w:val="00A235A9"/>
    <w:rsid w:val="00A24B5B"/>
    <w:rsid w:val="00A3149F"/>
    <w:rsid w:val="00A32FFB"/>
    <w:rsid w:val="00A33D0B"/>
    <w:rsid w:val="00A3643B"/>
    <w:rsid w:val="00A37712"/>
    <w:rsid w:val="00A41435"/>
    <w:rsid w:val="00A41F0C"/>
    <w:rsid w:val="00A42936"/>
    <w:rsid w:val="00A43700"/>
    <w:rsid w:val="00A47B8F"/>
    <w:rsid w:val="00A51880"/>
    <w:rsid w:val="00A5240C"/>
    <w:rsid w:val="00A54B5C"/>
    <w:rsid w:val="00A5685B"/>
    <w:rsid w:val="00A6046F"/>
    <w:rsid w:val="00A62152"/>
    <w:rsid w:val="00A62F95"/>
    <w:rsid w:val="00A64786"/>
    <w:rsid w:val="00A6565E"/>
    <w:rsid w:val="00A6750B"/>
    <w:rsid w:val="00A72FA3"/>
    <w:rsid w:val="00A7342F"/>
    <w:rsid w:val="00A75736"/>
    <w:rsid w:val="00A75813"/>
    <w:rsid w:val="00A76587"/>
    <w:rsid w:val="00A7725B"/>
    <w:rsid w:val="00A80B66"/>
    <w:rsid w:val="00A81710"/>
    <w:rsid w:val="00A818AD"/>
    <w:rsid w:val="00A9115C"/>
    <w:rsid w:val="00A91667"/>
    <w:rsid w:val="00A9657D"/>
    <w:rsid w:val="00AA4D8E"/>
    <w:rsid w:val="00AB2B6C"/>
    <w:rsid w:val="00AB346D"/>
    <w:rsid w:val="00AB39E3"/>
    <w:rsid w:val="00AC1495"/>
    <w:rsid w:val="00AE0985"/>
    <w:rsid w:val="00AE3E8F"/>
    <w:rsid w:val="00AE6C43"/>
    <w:rsid w:val="00AF0D1A"/>
    <w:rsid w:val="00AF552F"/>
    <w:rsid w:val="00B00AFD"/>
    <w:rsid w:val="00B02BA9"/>
    <w:rsid w:val="00B03564"/>
    <w:rsid w:val="00B04409"/>
    <w:rsid w:val="00B05050"/>
    <w:rsid w:val="00B11E51"/>
    <w:rsid w:val="00B15EFD"/>
    <w:rsid w:val="00B21BE3"/>
    <w:rsid w:val="00B233A4"/>
    <w:rsid w:val="00B262C9"/>
    <w:rsid w:val="00B3417B"/>
    <w:rsid w:val="00B34D1D"/>
    <w:rsid w:val="00B36993"/>
    <w:rsid w:val="00B43FD5"/>
    <w:rsid w:val="00B4762A"/>
    <w:rsid w:val="00B50CBB"/>
    <w:rsid w:val="00B54929"/>
    <w:rsid w:val="00B5548D"/>
    <w:rsid w:val="00B60E17"/>
    <w:rsid w:val="00B63D2C"/>
    <w:rsid w:val="00B651BC"/>
    <w:rsid w:val="00B6696B"/>
    <w:rsid w:val="00B66CEB"/>
    <w:rsid w:val="00B72F21"/>
    <w:rsid w:val="00B77015"/>
    <w:rsid w:val="00B80706"/>
    <w:rsid w:val="00B81A21"/>
    <w:rsid w:val="00B83C9D"/>
    <w:rsid w:val="00B94EA2"/>
    <w:rsid w:val="00BA13A8"/>
    <w:rsid w:val="00BA2E8F"/>
    <w:rsid w:val="00BA54C1"/>
    <w:rsid w:val="00BA7670"/>
    <w:rsid w:val="00BB222E"/>
    <w:rsid w:val="00BB281B"/>
    <w:rsid w:val="00BB466C"/>
    <w:rsid w:val="00BB7E28"/>
    <w:rsid w:val="00BD0EEE"/>
    <w:rsid w:val="00BD18A3"/>
    <w:rsid w:val="00BE057D"/>
    <w:rsid w:val="00BE0895"/>
    <w:rsid w:val="00BE2AF3"/>
    <w:rsid w:val="00BF0F95"/>
    <w:rsid w:val="00BF229D"/>
    <w:rsid w:val="00BF257B"/>
    <w:rsid w:val="00BF3EBB"/>
    <w:rsid w:val="00BF733D"/>
    <w:rsid w:val="00C01F08"/>
    <w:rsid w:val="00C0297F"/>
    <w:rsid w:val="00C06B39"/>
    <w:rsid w:val="00C06DFB"/>
    <w:rsid w:val="00C14E2D"/>
    <w:rsid w:val="00C162EA"/>
    <w:rsid w:val="00C17BAC"/>
    <w:rsid w:val="00C26D02"/>
    <w:rsid w:val="00C27690"/>
    <w:rsid w:val="00C27CE4"/>
    <w:rsid w:val="00C3110F"/>
    <w:rsid w:val="00C40009"/>
    <w:rsid w:val="00C442FC"/>
    <w:rsid w:val="00C44587"/>
    <w:rsid w:val="00C447E5"/>
    <w:rsid w:val="00C511D8"/>
    <w:rsid w:val="00C67634"/>
    <w:rsid w:val="00C75889"/>
    <w:rsid w:val="00C80895"/>
    <w:rsid w:val="00C8266E"/>
    <w:rsid w:val="00C82FB6"/>
    <w:rsid w:val="00C9223F"/>
    <w:rsid w:val="00C93C98"/>
    <w:rsid w:val="00C96533"/>
    <w:rsid w:val="00C976F9"/>
    <w:rsid w:val="00C97960"/>
    <w:rsid w:val="00CA2C92"/>
    <w:rsid w:val="00CA2DE6"/>
    <w:rsid w:val="00CB4A84"/>
    <w:rsid w:val="00CB5733"/>
    <w:rsid w:val="00CC41AB"/>
    <w:rsid w:val="00CC6BC3"/>
    <w:rsid w:val="00CC7DDA"/>
    <w:rsid w:val="00CD0C39"/>
    <w:rsid w:val="00CD1EA7"/>
    <w:rsid w:val="00CD319C"/>
    <w:rsid w:val="00CE183A"/>
    <w:rsid w:val="00CE3D81"/>
    <w:rsid w:val="00CE637F"/>
    <w:rsid w:val="00CF0706"/>
    <w:rsid w:val="00CF4896"/>
    <w:rsid w:val="00D02A29"/>
    <w:rsid w:val="00D05685"/>
    <w:rsid w:val="00D05800"/>
    <w:rsid w:val="00D123D0"/>
    <w:rsid w:val="00D12C0D"/>
    <w:rsid w:val="00D1782F"/>
    <w:rsid w:val="00D203AF"/>
    <w:rsid w:val="00D20A15"/>
    <w:rsid w:val="00D26366"/>
    <w:rsid w:val="00D27632"/>
    <w:rsid w:val="00D303E4"/>
    <w:rsid w:val="00D3156F"/>
    <w:rsid w:val="00D31D0C"/>
    <w:rsid w:val="00D36349"/>
    <w:rsid w:val="00D401D2"/>
    <w:rsid w:val="00D45313"/>
    <w:rsid w:val="00D511D8"/>
    <w:rsid w:val="00D517DE"/>
    <w:rsid w:val="00D53EAD"/>
    <w:rsid w:val="00D54952"/>
    <w:rsid w:val="00D61FBA"/>
    <w:rsid w:val="00D62160"/>
    <w:rsid w:val="00D62F5F"/>
    <w:rsid w:val="00D7784C"/>
    <w:rsid w:val="00D80126"/>
    <w:rsid w:val="00D8174A"/>
    <w:rsid w:val="00D81C98"/>
    <w:rsid w:val="00D90B68"/>
    <w:rsid w:val="00D92236"/>
    <w:rsid w:val="00D939C6"/>
    <w:rsid w:val="00D93A17"/>
    <w:rsid w:val="00D958AF"/>
    <w:rsid w:val="00DA0703"/>
    <w:rsid w:val="00DA0BDE"/>
    <w:rsid w:val="00DA6393"/>
    <w:rsid w:val="00DA665C"/>
    <w:rsid w:val="00DB1EE1"/>
    <w:rsid w:val="00DB3A34"/>
    <w:rsid w:val="00DB5B35"/>
    <w:rsid w:val="00DB644D"/>
    <w:rsid w:val="00DC4683"/>
    <w:rsid w:val="00DC6C8A"/>
    <w:rsid w:val="00DD3022"/>
    <w:rsid w:val="00DD3F21"/>
    <w:rsid w:val="00DD4112"/>
    <w:rsid w:val="00DD648E"/>
    <w:rsid w:val="00DE4096"/>
    <w:rsid w:val="00DE51FB"/>
    <w:rsid w:val="00DE759E"/>
    <w:rsid w:val="00DF5548"/>
    <w:rsid w:val="00DF7301"/>
    <w:rsid w:val="00DF7E87"/>
    <w:rsid w:val="00E012AB"/>
    <w:rsid w:val="00E034C1"/>
    <w:rsid w:val="00E16ED4"/>
    <w:rsid w:val="00E25313"/>
    <w:rsid w:val="00E25CAC"/>
    <w:rsid w:val="00E267B5"/>
    <w:rsid w:val="00E3035D"/>
    <w:rsid w:val="00E3137A"/>
    <w:rsid w:val="00E33E93"/>
    <w:rsid w:val="00E42ABC"/>
    <w:rsid w:val="00E43AA6"/>
    <w:rsid w:val="00E448F7"/>
    <w:rsid w:val="00E45B11"/>
    <w:rsid w:val="00E5118D"/>
    <w:rsid w:val="00E51D67"/>
    <w:rsid w:val="00E52631"/>
    <w:rsid w:val="00E553D7"/>
    <w:rsid w:val="00E55BA1"/>
    <w:rsid w:val="00E57379"/>
    <w:rsid w:val="00E62747"/>
    <w:rsid w:val="00E650C5"/>
    <w:rsid w:val="00E70CB8"/>
    <w:rsid w:val="00E70DD7"/>
    <w:rsid w:val="00E71A8A"/>
    <w:rsid w:val="00E74852"/>
    <w:rsid w:val="00E77766"/>
    <w:rsid w:val="00E802A9"/>
    <w:rsid w:val="00E8188F"/>
    <w:rsid w:val="00E8250F"/>
    <w:rsid w:val="00E82F99"/>
    <w:rsid w:val="00E8542E"/>
    <w:rsid w:val="00E959AE"/>
    <w:rsid w:val="00E96346"/>
    <w:rsid w:val="00EA2488"/>
    <w:rsid w:val="00EA54D1"/>
    <w:rsid w:val="00EA57B1"/>
    <w:rsid w:val="00EB260F"/>
    <w:rsid w:val="00EC243D"/>
    <w:rsid w:val="00EC3496"/>
    <w:rsid w:val="00ED1532"/>
    <w:rsid w:val="00ED3749"/>
    <w:rsid w:val="00ED7AC3"/>
    <w:rsid w:val="00ED7EC6"/>
    <w:rsid w:val="00EE6748"/>
    <w:rsid w:val="00EF1C58"/>
    <w:rsid w:val="00EF3EC9"/>
    <w:rsid w:val="00EF7A1C"/>
    <w:rsid w:val="00F01877"/>
    <w:rsid w:val="00F0271A"/>
    <w:rsid w:val="00F04720"/>
    <w:rsid w:val="00F0644C"/>
    <w:rsid w:val="00F07401"/>
    <w:rsid w:val="00F119D0"/>
    <w:rsid w:val="00F15C20"/>
    <w:rsid w:val="00F2050A"/>
    <w:rsid w:val="00F2369F"/>
    <w:rsid w:val="00F25430"/>
    <w:rsid w:val="00F266DC"/>
    <w:rsid w:val="00F3599A"/>
    <w:rsid w:val="00F4030E"/>
    <w:rsid w:val="00F47263"/>
    <w:rsid w:val="00F534A0"/>
    <w:rsid w:val="00F55FFD"/>
    <w:rsid w:val="00F56D1D"/>
    <w:rsid w:val="00F572D2"/>
    <w:rsid w:val="00F60E98"/>
    <w:rsid w:val="00F66ACD"/>
    <w:rsid w:val="00F71B93"/>
    <w:rsid w:val="00F7437D"/>
    <w:rsid w:val="00F77E02"/>
    <w:rsid w:val="00F837EF"/>
    <w:rsid w:val="00F84970"/>
    <w:rsid w:val="00F84CB1"/>
    <w:rsid w:val="00F86832"/>
    <w:rsid w:val="00F87EF7"/>
    <w:rsid w:val="00F91CE2"/>
    <w:rsid w:val="00F93852"/>
    <w:rsid w:val="00F971E5"/>
    <w:rsid w:val="00FA1429"/>
    <w:rsid w:val="00FA68A0"/>
    <w:rsid w:val="00FB4DAA"/>
    <w:rsid w:val="00FB5984"/>
    <w:rsid w:val="00FB6894"/>
    <w:rsid w:val="00FB6DC7"/>
    <w:rsid w:val="00FC33FC"/>
    <w:rsid w:val="00FC41D1"/>
    <w:rsid w:val="00FC6BE0"/>
    <w:rsid w:val="00FC6C35"/>
    <w:rsid w:val="00FC7A78"/>
    <w:rsid w:val="00FD3ED4"/>
    <w:rsid w:val="00FD47AF"/>
    <w:rsid w:val="00FD59D2"/>
    <w:rsid w:val="00FD75C3"/>
    <w:rsid w:val="00FE2D7F"/>
    <w:rsid w:val="00FE657F"/>
    <w:rsid w:val="00FE7561"/>
    <w:rsid w:val="00FE79D9"/>
    <w:rsid w:val="00FF21D2"/>
    <w:rsid w:val="00FF2DDD"/>
    <w:rsid w:val="00FF6113"/>
    <w:rsid w:val="00FF6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5F487"/>
  <w15:docId w15:val="{F6E09AF8-8E2A-4636-B1C5-B29B8AC8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4705"/>
    <w:rPr>
      <w:sz w:val="24"/>
      <w:szCs w:val="24"/>
    </w:rPr>
  </w:style>
  <w:style w:type="paragraph" w:styleId="Nagwek1">
    <w:name w:val="heading 1"/>
    <w:basedOn w:val="Normalny"/>
    <w:next w:val="Normalny"/>
    <w:qFormat/>
    <w:rsid w:val="00354705"/>
    <w:pPr>
      <w:keepNext/>
      <w:widowControl w:val="0"/>
      <w:snapToGrid w:val="0"/>
      <w:jc w:val="center"/>
      <w:outlineLvl w:val="0"/>
    </w:pPr>
    <w:rPr>
      <w:b/>
      <w:sz w:val="40"/>
    </w:rPr>
  </w:style>
  <w:style w:type="paragraph" w:styleId="Nagwek2">
    <w:name w:val="heading 2"/>
    <w:basedOn w:val="Normalny"/>
    <w:next w:val="Normalny"/>
    <w:qFormat/>
    <w:rsid w:val="00354705"/>
    <w:pPr>
      <w:keepNext/>
      <w:outlineLvl w:val="1"/>
    </w:pPr>
    <w:rPr>
      <w:b/>
      <w:sz w:val="28"/>
    </w:rPr>
  </w:style>
  <w:style w:type="paragraph" w:styleId="Nagwek3">
    <w:name w:val="heading 3"/>
    <w:basedOn w:val="Normalny"/>
    <w:next w:val="Normalny"/>
    <w:qFormat/>
    <w:rsid w:val="00354705"/>
    <w:pPr>
      <w:keepNext/>
      <w:outlineLvl w:val="2"/>
    </w:pPr>
    <w:rPr>
      <w:b/>
    </w:rPr>
  </w:style>
  <w:style w:type="paragraph" w:styleId="Nagwek4">
    <w:name w:val="heading 4"/>
    <w:basedOn w:val="Normalny"/>
    <w:next w:val="Normalny"/>
    <w:qFormat/>
    <w:rsid w:val="00354705"/>
    <w:pPr>
      <w:keepNext/>
      <w:outlineLvl w:val="3"/>
    </w:pPr>
    <w:rPr>
      <w:rFonts w:ascii="Bookman Old Style" w:hAnsi="Bookman Old Style"/>
      <w:szCs w:val="20"/>
    </w:rPr>
  </w:style>
  <w:style w:type="paragraph" w:styleId="Nagwek5">
    <w:name w:val="heading 5"/>
    <w:basedOn w:val="Normalny"/>
    <w:next w:val="Normalny"/>
    <w:qFormat/>
    <w:rsid w:val="00354705"/>
    <w:pPr>
      <w:keepNext/>
      <w:widowControl w:val="0"/>
      <w:snapToGrid w:val="0"/>
      <w:jc w:val="center"/>
      <w:outlineLvl w:val="4"/>
    </w:pPr>
    <w:rPr>
      <w:b/>
      <w:sz w:val="56"/>
    </w:rPr>
  </w:style>
  <w:style w:type="paragraph" w:styleId="Nagwek6">
    <w:name w:val="heading 6"/>
    <w:basedOn w:val="Normalny"/>
    <w:next w:val="Normalny"/>
    <w:qFormat/>
    <w:rsid w:val="00354705"/>
    <w:pPr>
      <w:keepNext/>
      <w:jc w:val="center"/>
      <w:outlineLvl w:val="5"/>
    </w:pPr>
    <w:rPr>
      <w:b/>
      <w:sz w:val="32"/>
    </w:rPr>
  </w:style>
  <w:style w:type="paragraph" w:styleId="Nagwek7">
    <w:name w:val="heading 7"/>
    <w:basedOn w:val="Normalny"/>
    <w:next w:val="Normalny"/>
    <w:link w:val="Nagwek7Znak"/>
    <w:qFormat/>
    <w:rsid w:val="00354705"/>
    <w:pPr>
      <w:keepNext/>
      <w:tabs>
        <w:tab w:val="left" w:pos="2127"/>
        <w:tab w:val="left" w:pos="10490"/>
      </w:tabs>
      <w:jc w:val="center"/>
      <w:outlineLvl w:val="6"/>
    </w:pPr>
    <w:rPr>
      <w:b/>
      <w:sz w:val="28"/>
    </w:rPr>
  </w:style>
  <w:style w:type="paragraph" w:styleId="Nagwek8">
    <w:name w:val="heading 8"/>
    <w:basedOn w:val="Normalny"/>
    <w:next w:val="Normalny"/>
    <w:qFormat/>
    <w:rsid w:val="00354705"/>
    <w:pPr>
      <w:keepNext/>
      <w:tabs>
        <w:tab w:val="left" w:pos="2127"/>
        <w:tab w:val="left" w:pos="10490"/>
      </w:tabs>
      <w:jc w:val="center"/>
      <w:outlineLvl w:val="7"/>
    </w:pPr>
    <w:rPr>
      <w:b/>
    </w:rPr>
  </w:style>
  <w:style w:type="paragraph" w:styleId="Nagwek9">
    <w:name w:val="heading 9"/>
    <w:basedOn w:val="Normalny"/>
    <w:next w:val="Normalny"/>
    <w:qFormat/>
    <w:rsid w:val="00354705"/>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54705"/>
    <w:rPr>
      <w:sz w:val="22"/>
      <w:szCs w:val="20"/>
    </w:rPr>
  </w:style>
  <w:style w:type="paragraph" w:styleId="Tekstpodstawowy3">
    <w:name w:val="Body Text 3"/>
    <w:basedOn w:val="Normalny"/>
    <w:rsid w:val="00354705"/>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354705"/>
    <w:pPr>
      <w:tabs>
        <w:tab w:val="center" w:pos="4536"/>
        <w:tab w:val="right" w:pos="9072"/>
      </w:tabs>
    </w:pPr>
  </w:style>
  <w:style w:type="paragraph" w:styleId="Stopka">
    <w:name w:val="footer"/>
    <w:basedOn w:val="Normalny"/>
    <w:rsid w:val="00354705"/>
    <w:pPr>
      <w:tabs>
        <w:tab w:val="center" w:pos="4536"/>
        <w:tab w:val="right" w:pos="9072"/>
      </w:tabs>
    </w:pPr>
  </w:style>
  <w:style w:type="character" w:styleId="Numerstrony">
    <w:name w:val="page number"/>
    <w:basedOn w:val="Domylnaczcionkaakapitu"/>
    <w:rsid w:val="00354705"/>
  </w:style>
  <w:style w:type="paragraph" w:styleId="Lista">
    <w:name w:val="List"/>
    <w:basedOn w:val="Normalny"/>
    <w:rsid w:val="00354705"/>
    <w:pPr>
      <w:ind w:left="283" w:hanging="283"/>
    </w:pPr>
  </w:style>
  <w:style w:type="paragraph" w:styleId="Lista2">
    <w:name w:val="List 2"/>
    <w:basedOn w:val="Normalny"/>
    <w:rsid w:val="00354705"/>
    <w:pPr>
      <w:ind w:left="566" w:hanging="283"/>
    </w:pPr>
  </w:style>
  <w:style w:type="paragraph" w:styleId="Listapunktowana3">
    <w:name w:val="List Bullet 3"/>
    <w:basedOn w:val="Normalny"/>
    <w:autoRedefine/>
    <w:rsid w:val="00354705"/>
    <w:pPr>
      <w:numPr>
        <w:ilvl w:val="1"/>
        <w:numId w:val="1"/>
      </w:numPr>
    </w:pPr>
  </w:style>
  <w:style w:type="paragraph" w:styleId="Tekstpodstawowy2">
    <w:name w:val="Body Text 2"/>
    <w:basedOn w:val="Normalny"/>
    <w:link w:val="Tekstpodstawowy2Znak"/>
    <w:rsid w:val="00354705"/>
    <w:rPr>
      <w:sz w:val="16"/>
    </w:rPr>
  </w:style>
  <w:style w:type="paragraph" w:styleId="Legenda">
    <w:name w:val="caption"/>
    <w:basedOn w:val="Normalny"/>
    <w:next w:val="Normalny"/>
    <w:qFormat/>
    <w:rsid w:val="00354705"/>
    <w:pPr>
      <w:jc w:val="center"/>
    </w:pPr>
    <w:rPr>
      <w:b/>
      <w:bCs/>
      <w:sz w:val="26"/>
    </w:rPr>
  </w:style>
  <w:style w:type="character" w:styleId="Hipercze">
    <w:name w:val="Hyperlink"/>
    <w:basedOn w:val="Domylnaczcionkaakapitu"/>
    <w:rsid w:val="00354705"/>
    <w:rPr>
      <w:color w:val="0000FF"/>
      <w:u w:val="single"/>
    </w:rPr>
  </w:style>
  <w:style w:type="character" w:customStyle="1" w:styleId="grame">
    <w:name w:val="grame"/>
    <w:basedOn w:val="Domylnaczcionkaakapitu"/>
    <w:rsid w:val="00354705"/>
  </w:style>
  <w:style w:type="character" w:styleId="UyteHipercze">
    <w:name w:val="FollowedHyperlink"/>
    <w:basedOn w:val="Domylnaczcionkaakapitu"/>
    <w:rsid w:val="00354705"/>
    <w:rPr>
      <w:color w:val="800080"/>
      <w:u w:val="single"/>
    </w:rPr>
  </w:style>
  <w:style w:type="paragraph" w:customStyle="1" w:styleId="Tekstpodstawowy21">
    <w:name w:val="Tekst podstawowy 21"/>
    <w:basedOn w:val="Normalny"/>
    <w:rsid w:val="00354705"/>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354705"/>
    <w:pPr>
      <w:ind w:left="165" w:hanging="165"/>
      <w:jc w:val="both"/>
    </w:pPr>
    <w:rPr>
      <w:sz w:val="23"/>
    </w:rPr>
  </w:style>
  <w:style w:type="paragraph" w:styleId="HTML-wstpniesformatowany">
    <w:name w:val="HTML Preformatted"/>
    <w:basedOn w:val="Normalny"/>
    <w:link w:val="HTML-wstpniesformatowanyZnak"/>
    <w:rsid w:val="0035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354705"/>
    <w:pPr>
      <w:spacing w:before="100" w:beforeAutospacing="1" w:after="100" w:afterAutospacing="1"/>
    </w:pPr>
  </w:style>
  <w:style w:type="character" w:styleId="Pogrubienie">
    <w:name w:val="Strong"/>
    <w:basedOn w:val="Domylnaczcionkaakapitu"/>
    <w:qFormat/>
    <w:rsid w:val="00354705"/>
    <w:rPr>
      <w:b/>
      <w:bCs/>
    </w:rPr>
  </w:style>
  <w:style w:type="character" w:customStyle="1" w:styleId="apple-converted-space">
    <w:name w:val="apple-converted-space"/>
    <w:basedOn w:val="Domylnaczcionkaakapitu"/>
    <w:rsid w:val="00354705"/>
  </w:style>
  <w:style w:type="paragraph" w:styleId="Tekstpodstawowywcity">
    <w:name w:val="Body Text Indent"/>
    <w:basedOn w:val="Normalny"/>
    <w:rsid w:val="00354705"/>
    <w:pPr>
      <w:tabs>
        <w:tab w:val="left" w:pos="1477"/>
        <w:tab w:val="left" w:pos="10912"/>
      </w:tabs>
      <w:spacing w:after="240"/>
      <w:ind w:left="-6"/>
      <w:jc w:val="both"/>
    </w:pPr>
    <w:rPr>
      <w:rFonts w:ascii="Calibri" w:hAnsi="Calibri"/>
      <w:sz w:val="20"/>
      <w:szCs w:val="20"/>
    </w:rPr>
  </w:style>
  <w:style w:type="character" w:customStyle="1" w:styleId="Tekstpodstawowy2Znak">
    <w:name w:val="Tekst podstawowy 2 Znak"/>
    <w:basedOn w:val="Domylnaczcionkaakapitu"/>
    <w:link w:val="Tekstpodstawowy2"/>
    <w:rsid w:val="002011D0"/>
    <w:rPr>
      <w:sz w:val="16"/>
      <w:szCs w:val="24"/>
    </w:rPr>
  </w:style>
  <w:style w:type="table" w:styleId="Tabela-Siatka">
    <w:name w:val="Table Grid"/>
    <w:basedOn w:val="Standardowy"/>
    <w:rsid w:val="000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wstpniesformatowanyZnak">
    <w:name w:val="HTML - wstępnie sformatowany Znak"/>
    <w:basedOn w:val="Domylnaczcionkaakapitu"/>
    <w:link w:val="HTML-wstpniesformatowany"/>
    <w:rsid w:val="004E2261"/>
    <w:rPr>
      <w:rFonts w:ascii="Courier New" w:hAnsi="Courier New" w:cs="Courier New"/>
    </w:rPr>
  </w:style>
  <w:style w:type="paragraph" w:styleId="Akapitzlist">
    <w:name w:val="List Paragraph"/>
    <w:basedOn w:val="Normalny"/>
    <w:uiPriority w:val="34"/>
    <w:qFormat/>
    <w:rsid w:val="00EA2488"/>
    <w:pPr>
      <w:ind w:left="720"/>
      <w:contextualSpacing/>
    </w:pPr>
  </w:style>
  <w:style w:type="character" w:customStyle="1" w:styleId="TekstpodstawowyZnak">
    <w:name w:val="Tekst podstawowy Znak"/>
    <w:basedOn w:val="Domylnaczcionkaakapitu"/>
    <w:link w:val="Tekstpodstawowy"/>
    <w:rsid w:val="001147A8"/>
    <w:rPr>
      <w:sz w:val="22"/>
    </w:rPr>
  </w:style>
  <w:style w:type="character" w:customStyle="1" w:styleId="Nagwek7Znak">
    <w:name w:val="Nagłówek 7 Znak"/>
    <w:basedOn w:val="Domylnaczcionkaakapitu"/>
    <w:link w:val="Nagwek7"/>
    <w:rsid w:val="000B0C78"/>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32140">
      <w:bodyDiv w:val="1"/>
      <w:marLeft w:val="0"/>
      <w:marRight w:val="0"/>
      <w:marTop w:val="0"/>
      <w:marBottom w:val="0"/>
      <w:divBdr>
        <w:top w:val="none" w:sz="0" w:space="0" w:color="auto"/>
        <w:left w:val="none" w:sz="0" w:space="0" w:color="auto"/>
        <w:bottom w:val="none" w:sz="0" w:space="0" w:color="auto"/>
        <w:right w:val="none" w:sz="0" w:space="0" w:color="auto"/>
      </w:divBdr>
    </w:div>
    <w:div w:id="1645117123">
      <w:bodyDiv w:val="1"/>
      <w:marLeft w:val="0"/>
      <w:marRight w:val="0"/>
      <w:marTop w:val="0"/>
      <w:marBottom w:val="0"/>
      <w:divBdr>
        <w:top w:val="none" w:sz="0" w:space="0" w:color="auto"/>
        <w:left w:val="none" w:sz="0" w:space="0" w:color="auto"/>
        <w:bottom w:val="none" w:sz="0" w:space="0" w:color="auto"/>
        <w:right w:val="none" w:sz="0" w:space="0" w:color="auto"/>
      </w:divBdr>
    </w:div>
    <w:div w:id="17288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l.edu.pl/uploads/RO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edu.pl/uploads/REGULAM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edu.pl/uploads/RO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5FF20-11CF-4FCD-A8EE-582FD76A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3639</Words>
  <Characters>21839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CML</vt:lpstr>
    </vt:vector>
  </TitlesOfParts>
  <Company/>
  <LinksUpToDate>false</LinksUpToDate>
  <CharactersWithSpaces>25428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CML</dc:title>
  <dc:creator>Majchrowski</dc:creator>
  <cp:lastModifiedBy>Jerzy Kośmider</cp:lastModifiedBy>
  <cp:revision>16</cp:revision>
  <cp:lastPrinted>2022-09-22T11:06:00Z</cp:lastPrinted>
  <dcterms:created xsi:type="dcterms:W3CDTF">2023-09-07T09:28:00Z</dcterms:created>
  <dcterms:modified xsi:type="dcterms:W3CDTF">2024-01-24T06:53:00Z</dcterms:modified>
</cp:coreProperties>
</file>